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93C43" w14:textId="3FE6B14E" w:rsidR="00673472" w:rsidRPr="00CE25AF" w:rsidRDefault="000357AE" w:rsidP="000357AE">
      <w:pPr>
        <w:pStyle w:val="a3"/>
        <w:spacing w:line="312" w:lineRule="auto"/>
        <w:ind w:right="-992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E79CB">
        <w:rPr>
          <w:rFonts w:ascii="Verdana" w:hAnsi="Verdana" w:cs="Verdana"/>
          <w:sz w:val="18"/>
          <w:szCs w:val="18"/>
        </w:rPr>
        <w:tab/>
      </w:r>
      <w:r w:rsidR="00AD51AC" w:rsidRPr="00514B50">
        <w:rPr>
          <w:rFonts w:ascii="Verdana" w:hAnsi="Verdana"/>
          <w:sz w:val="20"/>
          <w:szCs w:val="20"/>
        </w:rPr>
        <w:t>Приложение №</w:t>
      </w:r>
      <w:r w:rsidR="00B358A2">
        <w:rPr>
          <w:rFonts w:ascii="Verdana" w:hAnsi="Verdana"/>
          <w:sz w:val="20"/>
          <w:szCs w:val="20"/>
        </w:rPr>
        <w:t xml:space="preserve"> </w:t>
      </w:r>
      <w:r w:rsidR="00C0745E" w:rsidRPr="00514B50">
        <w:rPr>
          <w:rFonts w:ascii="Verdana" w:hAnsi="Verdana"/>
          <w:sz w:val="20"/>
          <w:szCs w:val="20"/>
          <w:lang w:val="en-US"/>
        </w:rPr>
        <w:t>9</w:t>
      </w:r>
      <w:r w:rsidR="00673472" w:rsidRPr="00514B50">
        <w:rPr>
          <w:rFonts w:ascii="Verdana" w:hAnsi="Verdana" w:cs="Verdana"/>
          <w:sz w:val="20"/>
          <w:szCs w:val="20"/>
          <w:lang w:val="en-US"/>
        </w:rPr>
        <w:tab/>
      </w:r>
      <w:r w:rsidR="00214E4A" w:rsidRPr="00514B50">
        <w:rPr>
          <w:rFonts w:ascii="Verdana" w:hAnsi="Verdana" w:cs="Verdana"/>
          <w:sz w:val="20"/>
          <w:szCs w:val="20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673472" w:rsidRPr="00CE25AF">
        <w:rPr>
          <w:rFonts w:ascii="Verdana" w:hAnsi="Verdana" w:cs="Verdana"/>
          <w:sz w:val="18"/>
          <w:szCs w:val="18"/>
        </w:rPr>
        <w:t>Проект</w:t>
      </w:r>
    </w:p>
    <w:p w14:paraId="62C9AFA7" w14:textId="77777777" w:rsidR="00673472" w:rsidRPr="00CE25AF" w:rsidRDefault="00673472" w:rsidP="000357AE">
      <w:pPr>
        <w:pStyle w:val="a3"/>
        <w:spacing w:line="312" w:lineRule="auto"/>
        <w:ind w:right="-992"/>
        <w:jc w:val="both"/>
        <w:rPr>
          <w:rFonts w:ascii="Verdana" w:hAnsi="Verdana" w:cs="Verdana"/>
          <w:sz w:val="18"/>
          <w:szCs w:val="18"/>
        </w:rPr>
      </w:pPr>
    </w:p>
    <w:p w14:paraId="6E648749" w14:textId="77777777" w:rsidR="00673472" w:rsidRPr="000357AE" w:rsidRDefault="00673472" w:rsidP="00D2083A">
      <w:pPr>
        <w:pStyle w:val="a3"/>
        <w:spacing w:line="360" w:lineRule="auto"/>
        <w:ind w:right="-992"/>
        <w:rPr>
          <w:rFonts w:ascii="Verdana" w:hAnsi="Verdana" w:cs="Verdana"/>
          <w:sz w:val="20"/>
          <w:szCs w:val="20"/>
        </w:rPr>
      </w:pPr>
      <w:r w:rsidRPr="000357AE">
        <w:rPr>
          <w:rFonts w:ascii="Verdana" w:hAnsi="Verdana" w:cs="Verdana"/>
          <w:sz w:val="20"/>
          <w:szCs w:val="20"/>
        </w:rPr>
        <w:t xml:space="preserve">ДОГОВОР </w:t>
      </w:r>
    </w:p>
    <w:p w14:paraId="21A6F1C2" w14:textId="77777777" w:rsidR="00673472" w:rsidRPr="000357AE" w:rsidRDefault="00673472" w:rsidP="00D2083A">
      <w:pPr>
        <w:spacing w:line="360" w:lineRule="auto"/>
        <w:ind w:right="-992"/>
        <w:jc w:val="center"/>
        <w:rPr>
          <w:rFonts w:ascii="Verdana" w:hAnsi="Verdana" w:cs="Verdana"/>
          <w:b/>
          <w:bCs/>
          <w:sz w:val="20"/>
          <w:szCs w:val="20"/>
          <w:lang w:val="bg-BG"/>
        </w:rPr>
      </w:pPr>
      <w:r w:rsidRPr="000357AE">
        <w:rPr>
          <w:rFonts w:ascii="Verdana" w:hAnsi="Verdana" w:cs="Verdana"/>
          <w:b/>
          <w:bCs/>
          <w:sz w:val="20"/>
          <w:szCs w:val="20"/>
          <w:lang w:val="ru-RU"/>
        </w:rPr>
        <w:t>ЗА ПРОДАЖБА НА ИМОТ – ЧАСТНА ДЪРЖАВНА СОБСТВЕНОСТ</w:t>
      </w:r>
    </w:p>
    <w:p w14:paraId="1C956B3B" w14:textId="77777777" w:rsidR="00673472" w:rsidRPr="000357AE" w:rsidRDefault="00673472" w:rsidP="000357AE">
      <w:pPr>
        <w:spacing w:line="312" w:lineRule="auto"/>
        <w:ind w:right="-992"/>
        <w:jc w:val="both"/>
        <w:rPr>
          <w:rFonts w:ascii="Verdana" w:hAnsi="Verdana" w:cs="Verdana"/>
          <w:sz w:val="20"/>
          <w:szCs w:val="20"/>
          <w:lang w:val="bg-BG"/>
        </w:rPr>
      </w:pPr>
    </w:p>
    <w:p w14:paraId="2B3F826A" w14:textId="397FA5D7" w:rsidR="00673472" w:rsidRPr="000F1A94" w:rsidRDefault="00673472" w:rsidP="00514B50">
      <w:pPr>
        <w:spacing w:line="360" w:lineRule="auto"/>
        <w:ind w:right="-992" w:firstLine="720"/>
        <w:jc w:val="both"/>
        <w:rPr>
          <w:rFonts w:ascii="Verdana" w:hAnsi="Verdana" w:cs="Verdana"/>
          <w:i/>
          <w:iCs/>
          <w:sz w:val="18"/>
          <w:szCs w:val="18"/>
          <w:lang w:val="en-US"/>
        </w:rPr>
      </w:pP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Днес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...............20</w:t>
      </w:r>
      <w:r w:rsidR="00225D79">
        <w:rPr>
          <w:rFonts w:ascii="Verdana" w:hAnsi="Verdana" w:cs="Verdana"/>
          <w:sz w:val="20"/>
          <w:szCs w:val="20"/>
          <w:lang w:val="ru-RU"/>
        </w:rPr>
        <w:t>2</w:t>
      </w:r>
      <w:r w:rsidR="00A4572C">
        <w:rPr>
          <w:rFonts w:ascii="Verdana" w:hAnsi="Verdana" w:cs="Verdana"/>
          <w:sz w:val="20"/>
          <w:szCs w:val="20"/>
          <w:lang w:val="ru-RU"/>
        </w:rPr>
        <w:t>5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 година, в гр. Монтана между </w:t>
      </w:r>
      <w:r w:rsidR="00225D79">
        <w:rPr>
          <w:rFonts w:ascii="Verdana" w:hAnsi="Verdana" w:cs="Verdana"/>
          <w:sz w:val="20"/>
          <w:szCs w:val="20"/>
          <w:lang w:val="ru-RU"/>
        </w:rPr>
        <w:t>………………………………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-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областен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управител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област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с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административен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център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гр. Монтана, с адрес гр. Монтана, пл. “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Жеравица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>” № 1, ЕИК 000320534 и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225D79">
        <w:rPr>
          <w:rFonts w:ascii="Verdana" w:hAnsi="Verdana" w:cs="Verdana"/>
          <w:sz w:val="20"/>
          <w:szCs w:val="20"/>
          <w:lang w:val="bg-BG"/>
        </w:rPr>
        <w:t>………………………………………………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–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главен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счетоводител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в </w:t>
      </w:r>
      <w:proofErr w:type="spellStart"/>
      <w:r w:rsidR="00225D79">
        <w:rPr>
          <w:rFonts w:ascii="Verdana" w:hAnsi="Verdana" w:cs="Verdana"/>
          <w:sz w:val="20"/>
          <w:szCs w:val="20"/>
          <w:lang w:val="ru-RU"/>
        </w:rPr>
        <w:t>О</w:t>
      </w:r>
      <w:r w:rsidRPr="000357AE">
        <w:rPr>
          <w:rFonts w:ascii="Verdana" w:hAnsi="Verdana" w:cs="Verdana"/>
          <w:sz w:val="20"/>
          <w:szCs w:val="20"/>
          <w:lang w:val="ru-RU"/>
        </w:rPr>
        <w:t>бластна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администрация Монтана от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една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страна,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наричан</w:t>
      </w:r>
      <w:proofErr w:type="spellEnd"/>
      <w:r w:rsidR="000A0091">
        <w:rPr>
          <w:rFonts w:ascii="Verdana" w:hAnsi="Verdana" w:cs="Verdana"/>
          <w:sz w:val="20"/>
          <w:szCs w:val="20"/>
          <w:lang w:val="bg-BG"/>
        </w:rPr>
        <w:t>а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накратко</w:t>
      </w:r>
      <w:proofErr w:type="spellEnd"/>
      <w:r w:rsidRPr="000357AE">
        <w:rPr>
          <w:sz w:val="20"/>
          <w:szCs w:val="20"/>
          <w:lang w:val="bg-BG"/>
        </w:rPr>
        <w:t xml:space="preserve"> 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ПРОДАВАЧ </w:t>
      </w:r>
      <w:r w:rsidRPr="000357AE">
        <w:rPr>
          <w:rFonts w:ascii="Verdana" w:hAnsi="Verdana" w:cs="Verdana"/>
          <w:sz w:val="20"/>
          <w:szCs w:val="20"/>
          <w:lang w:val="ru-RU"/>
        </w:rPr>
        <w:t>и</w:t>
      </w:r>
      <w:r w:rsidRPr="000F1A94">
        <w:rPr>
          <w:rFonts w:ascii="Verdana" w:hAnsi="Verdana" w:cs="Verdana"/>
          <w:i/>
          <w:iCs/>
          <w:sz w:val="18"/>
          <w:szCs w:val="18"/>
          <w:lang w:val="ru-RU"/>
        </w:rPr>
        <w:t>......................................................</w:t>
      </w:r>
      <w:r w:rsidRPr="000F1A94">
        <w:rPr>
          <w:rFonts w:ascii="Verdana" w:hAnsi="Verdana" w:cs="Verdana"/>
          <w:i/>
          <w:iCs/>
          <w:sz w:val="18"/>
          <w:szCs w:val="18"/>
          <w:lang w:val="bg-BG"/>
        </w:rPr>
        <w:t>........</w:t>
      </w:r>
      <w:r w:rsidRPr="000F1A94">
        <w:rPr>
          <w:rFonts w:ascii="Verdana" w:hAnsi="Verdana" w:cs="Verdana"/>
          <w:i/>
          <w:iCs/>
          <w:sz w:val="18"/>
          <w:szCs w:val="18"/>
          <w:lang w:val="ru-RU"/>
        </w:rPr>
        <w:t>........................................................</w:t>
      </w:r>
      <w:r w:rsidR="0084026E" w:rsidRPr="000F1A94">
        <w:rPr>
          <w:rFonts w:ascii="Verdana" w:hAnsi="Verdana" w:cs="Verdana"/>
          <w:i/>
          <w:iCs/>
          <w:sz w:val="18"/>
          <w:szCs w:val="18"/>
          <w:lang w:val="bg-BG"/>
        </w:rPr>
        <w:t>....</w:t>
      </w:r>
      <w:r w:rsidR="000F1A94">
        <w:rPr>
          <w:rFonts w:ascii="Verdana" w:hAnsi="Verdana" w:cs="Verdana"/>
          <w:i/>
          <w:iCs/>
          <w:sz w:val="18"/>
          <w:szCs w:val="18"/>
          <w:lang w:val="bg-BG"/>
        </w:rPr>
        <w:t>....................</w:t>
      </w:r>
      <w:r w:rsidR="0084026E" w:rsidRPr="000F1A94">
        <w:rPr>
          <w:rFonts w:ascii="Verdana" w:hAnsi="Verdana" w:cs="Verdana"/>
          <w:i/>
          <w:iCs/>
          <w:sz w:val="18"/>
          <w:szCs w:val="18"/>
          <w:lang w:val="bg-BG"/>
        </w:rPr>
        <w:t>.....</w:t>
      </w:r>
    </w:p>
    <w:p w14:paraId="3E7AD707" w14:textId="77777777" w:rsidR="00673472" w:rsidRPr="000F1A94" w:rsidRDefault="00673472" w:rsidP="00514B50">
      <w:pPr>
        <w:spacing w:line="360" w:lineRule="auto"/>
        <w:ind w:right="-992"/>
        <w:jc w:val="both"/>
        <w:rPr>
          <w:rFonts w:ascii="Verdana" w:hAnsi="Verdana" w:cs="Verdana"/>
          <w:i/>
          <w:iCs/>
          <w:sz w:val="18"/>
          <w:szCs w:val="18"/>
          <w:lang w:val="en-US"/>
        </w:rPr>
      </w:pPr>
      <w:r w:rsidRPr="000F1A94">
        <w:rPr>
          <w:rFonts w:ascii="Verdana" w:hAnsi="Verdana" w:cs="Verdana"/>
          <w:i/>
          <w:iCs/>
          <w:sz w:val="18"/>
          <w:szCs w:val="18"/>
          <w:lang w:val="ru-RU"/>
        </w:rPr>
        <w:t>.............</w:t>
      </w:r>
      <w:r w:rsidRPr="000F1A94">
        <w:rPr>
          <w:rFonts w:ascii="Verdana" w:hAnsi="Verdana" w:cs="Verdana"/>
          <w:i/>
          <w:iCs/>
          <w:sz w:val="18"/>
          <w:szCs w:val="18"/>
          <w:lang w:val="bg-BG"/>
        </w:rPr>
        <w:t>...............................................................................................................</w:t>
      </w:r>
      <w:r w:rsidRPr="000F1A94">
        <w:rPr>
          <w:rFonts w:ascii="Verdana" w:hAnsi="Verdana" w:cs="Verdana"/>
          <w:i/>
          <w:iCs/>
          <w:sz w:val="18"/>
          <w:szCs w:val="18"/>
          <w:lang w:val="ru-RU"/>
        </w:rPr>
        <w:t>.</w:t>
      </w:r>
      <w:r w:rsidR="0084026E" w:rsidRPr="000F1A94">
        <w:rPr>
          <w:rFonts w:ascii="Verdana" w:hAnsi="Verdana" w:cs="Verdana"/>
          <w:i/>
          <w:iCs/>
          <w:sz w:val="18"/>
          <w:szCs w:val="18"/>
          <w:lang w:val="bg-BG"/>
        </w:rPr>
        <w:t>..</w:t>
      </w:r>
      <w:r w:rsidR="000F1A94">
        <w:rPr>
          <w:rFonts w:ascii="Verdana" w:hAnsi="Verdana" w:cs="Verdana"/>
          <w:i/>
          <w:iCs/>
          <w:sz w:val="18"/>
          <w:szCs w:val="18"/>
          <w:lang w:val="bg-BG"/>
        </w:rPr>
        <w:t>..............</w:t>
      </w:r>
      <w:r w:rsidR="0084026E" w:rsidRPr="000F1A94">
        <w:rPr>
          <w:rFonts w:ascii="Verdana" w:hAnsi="Verdana" w:cs="Verdana"/>
          <w:i/>
          <w:iCs/>
          <w:sz w:val="18"/>
          <w:szCs w:val="18"/>
          <w:lang w:val="bg-BG"/>
        </w:rPr>
        <w:t>..</w:t>
      </w:r>
    </w:p>
    <w:p w14:paraId="4D979032" w14:textId="77777777" w:rsidR="006A2522" w:rsidRDefault="0084026E" w:rsidP="00514B50">
      <w:pPr>
        <w:spacing w:line="360" w:lineRule="auto"/>
        <w:ind w:right="-992" w:firstLine="720"/>
        <w:jc w:val="both"/>
        <w:rPr>
          <w:rFonts w:ascii="Verdana" w:hAnsi="Verdana" w:cs="Verdana"/>
          <w:i/>
          <w:iCs/>
          <w:sz w:val="20"/>
          <w:szCs w:val="20"/>
          <w:lang w:val="bg-BG"/>
        </w:rPr>
      </w:pPr>
      <w:r w:rsidRPr="006A2522">
        <w:rPr>
          <w:rFonts w:ascii="Verdana" w:hAnsi="Verdana" w:cs="Verdana"/>
          <w:i/>
          <w:iCs/>
          <w:sz w:val="16"/>
          <w:szCs w:val="16"/>
          <w:lang w:val="bg-BG"/>
        </w:rPr>
        <w:t>/</w:t>
      </w:r>
      <w:r w:rsidR="00EC46EC" w:rsidRPr="006A2522">
        <w:rPr>
          <w:rFonts w:ascii="Verdana" w:hAnsi="Verdana" w:cs="Verdana"/>
          <w:i/>
          <w:iCs/>
          <w:sz w:val="16"/>
          <w:szCs w:val="16"/>
          <w:lang w:val="bg-BG"/>
        </w:rPr>
        <w:t>за ФЛ - трите имена, ЕГН и адрес</w:t>
      </w:r>
      <w:r w:rsidRPr="006A2522">
        <w:rPr>
          <w:rFonts w:ascii="Verdana" w:hAnsi="Verdana" w:cs="Verdana"/>
          <w:i/>
          <w:iCs/>
          <w:sz w:val="16"/>
          <w:szCs w:val="16"/>
          <w:lang w:val="bg-BG"/>
        </w:rPr>
        <w:t>...........................................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 xml:space="preserve"> за ЮЛ - 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седалище и адрес на управление,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 xml:space="preserve"> 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ЕИК, № по ДДС...</w:t>
      </w:r>
      <w:r w:rsidR="00EE3482" w:rsidRPr="006A2522">
        <w:rPr>
          <w:rFonts w:ascii="Verdana" w:hAnsi="Verdana" w:cs="Verdana"/>
          <w:i/>
          <w:iCs/>
          <w:sz w:val="16"/>
          <w:szCs w:val="16"/>
          <w:lang w:val="ru-RU"/>
        </w:rPr>
        <w:t>................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......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>,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 xml:space="preserve"> </w:t>
      </w:r>
      <w:proofErr w:type="spellStart"/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управлявано</w:t>
      </w:r>
      <w:proofErr w:type="spellEnd"/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 xml:space="preserve"> и </w:t>
      </w:r>
      <w:proofErr w:type="spellStart"/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представлявано</w:t>
      </w:r>
      <w:proofErr w:type="spellEnd"/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 xml:space="preserve"> 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от</w:t>
      </w:r>
      <w:proofErr w:type="gramStart"/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.......................,.................</w:t>
      </w:r>
      <w:proofErr w:type="gramEnd"/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>/</w:t>
      </w:r>
      <w:r w:rsidR="000A0091">
        <w:rPr>
          <w:rFonts w:ascii="Verdana" w:hAnsi="Verdana" w:cs="Verdana"/>
          <w:i/>
          <w:iCs/>
          <w:sz w:val="20"/>
          <w:szCs w:val="20"/>
          <w:lang w:val="bg-BG"/>
        </w:rPr>
        <w:t xml:space="preserve"> </w:t>
      </w:r>
    </w:p>
    <w:p w14:paraId="0997FC11" w14:textId="4A83B4E4" w:rsidR="00673472" w:rsidRPr="00EC46EC" w:rsidRDefault="000A0091" w:rsidP="00514B50">
      <w:pPr>
        <w:spacing w:line="360" w:lineRule="auto"/>
        <w:ind w:right="-992" w:firstLine="624"/>
        <w:jc w:val="both"/>
        <w:rPr>
          <w:rFonts w:ascii="Verdana" w:hAnsi="Verdana" w:cs="Verdana"/>
          <w:i/>
          <w:iCs/>
          <w:sz w:val="20"/>
          <w:szCs w:val="20"/>
          <w:lang w:val="en-US"/>
        </w:rPr>
      </w:pPr>
      <w:r w:rsidRPr="000A0091">
        <w:rPr>
          <w:rFonts w:ascii="Verdana" w:hAnsi="Verdana" w:cs="Verdana"/>
          <w:iCs/>
          <w:sz w:val="20"/>
          <w:szCs w:val="20"/>
          <w:lang w:val="bg-BG"/>
        </w:rPr>
        <w:t>от друга страна</w:t>
      </w:r>
      <w:r>
        <w:rPr>
          <w:rFonts w:ascii="Verdana" w:hAnsi="Verdana" w:cs="Verdana"/>
          <w:i/>
          <w:iCs/>
          <w:sz w:val="20"/>
          <w:szCs w:val="20"/>
          <w:lang w:val="bg-BG"/>
        </w:rPr>
        <w:t>,</w:t>
      </w:r>
      <w:r w:rsidR="00673472" w:rsidRPr="000357AE">
        <w:rPr>
          <w:rFonts w:ascii="Verdana" w:hAnsi="Verdana" w:cs="Verdana"/>
          <w:i/>
          <w:iCs/>
          <w:sz w:val="20"/>
          <w:szCs w:val="20"/>
          <w:lang w:val="bg-BG"/>
        </w:rPr>
        <w:t xml:space="preserve"> </w:t>
      </w:r>
      <w:r w:rsidR="00673472" w:rsidRPr="000357AE">
        <w:rPr>
          <w:rFonts w:ascii="Verdana" w:hAnsi="Verdana" w:cs="Verdana"/>
          <w:sz w:val="20"/>
          <w:szCs w:val="20"/>
          <w:lang w:val="bg-BG"/>
        </w:rPr>
        <w:t>наричан</w:t>
      </w:r>
      <w:r>
        <w:rPr>
          <w:rFonts w:ascii="Verdana" w:hAnsi="Verdana" w:cs="Verdana"/>
          <w:sz w:val="20"/>
          <w:szCs w:val="20"/>
          <w:lang w:val="bg-BG"/>
        </w:rPr>
        <w:t>а</w:t>
      </w:r>
      <w:r w:rsidR="00673472" w:rsidRPr="000357AE">
        <w:rPr>
          <w:rFonts w:ascii="Verdana" w:hAnsi="Verdana" w:cs="Verdana"/>
          <w:sz w:val="20"/>
          <w:szCs w:val="20"/>
          <w:lang w:val="bg-BG"/>
        </w:rPr>
        <w:t xml:space="preserve"> накратко КУПУВАЧ,</w:t>
      </w:r>
      <w:r w:rsidR="006A2522">
        <w:rPr>
          <w:rFonts w:ascii="Verdana" w:hAnsi="Verdana" w:cs="Verdana"/>
          <w:sz w:val="20"/>
          <w:szCs w:val="20"/>
          <w:lang w:val="bg-BG"/>
        </w:rPr>
        <w:t xml:space="preserve"> </w:t>
      </w:r>
    </w:p>
    <w:p w14:paraId="26ADC775" w14:textId="283C8E4B" w:rsidR="00673472" w:rsidRPr="000357AE" w:rsidRDefault="00673472" w:rsidP="00514B50">
      <w:pPr>
        <w:spacing w:line="360" w:lineRule="auto"/>
        <w:ind w:right="-992" w:firstLine="624"/>
        <w:jc w:val="both"/>
        <w:rPr>
          <w:rFonts w:ascii="Verdana" w:hAnsi="Verdana" w:cs="Verdana"/>
          <w:sz w:val="20"/>
          <w:szCs w:val="20"/>
          <w:lang w:val="bg-BG"/>
        </w:rPr>
      </w:pPr>
      <w:r w:rsidRPr="000357AE">
        <w:rPr>
          <w:rFonts w:ascii="Verdana" w:hAnsi="Verdana" w:cs="Verdana"/>
          <w:sz w:val="20"/>
          <w:szCs w:val="20"/>
          <w:lang w:val="bg-BG"/>
        </w:rPr>
        <w:t xml:space="preserve">на основание чл. </w:t>
      </w:r>
      <w:r w:rsidR="00225D79">
        <w:rPr>
          <w:rFonts w:ascii="Verdana" w:hAnsi="Verdana" w:cs="Verdana"/>
          <w:sz w:val="20"/>
          <w:szCs w:val="20"/>
          <w:lang w:val="bg-BG"/>
        </w:rPr>
        <w:t xml:space="preserve">44, ал. 2, чл. </w:t>
      </w:r>
      <w:r w:rsidRPr="000357AE">
        <w:rPr>
          <w:rFonts w:ascii="Verdana" w:hAnsi="Verdana" w:cs="Verdana"/>
          <w:sz w:val="20"/>
          <w:szCs w:val="20"/>
          <w:lang w:val="bg-BG"/>
        </w:rPr>
        <w:t>48, ал. 1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0357AE">
        <w:rPr>
          <w:rFonts w:ascii="Verdana" w:hAnsi="Verdana" w:cs="Verdana"/>
          <w:sz w:val="20"/>
          <w:szCs w:val="20"/>
          <w:lang w:val="bg-BG"/>
        </w:rPr>
        <w:t>от Закона за държавната собственост, чл. 58, ал. 1 от Правилника за прилагане на Закона за държавната собственост</w:t>
      </w:r>
      <w:r w:rsidR="00225D79">
        <w:rPr>
          <w:rFonts w:ascii="Verdana" w:hAnsi="Verdana" w:cs="Verdana"/>
          <w:sz w:val="20"/>
          <w:szCs w:val="20"/>
          <w:lang w:val="bg-BG"/>
        </w:rPr>
        <w:t xml:space="preserve">, 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и </w:t>
      </w:r>
      <w:r w:rsidR="006A2522">
        <w:rPr>
          <w:rFonts w:ascii="Verdana" w:hAnsi="Verdana" w:cs="Verdana"/>
          <w:sz w:val="20"/>
          <w:szCs w:val="20"/>
          <w:lang w:val="bg-BG"/>
        </w:rPr>
        <w:t>З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аповед № </w:t>
      </w:r>
      <w:r w:rsidRPr="000F1A94">
        <w:rPr>
          <w:rFonts w:ascii="Verdana" w:hAnsi="Verdana" w:cs="Verdana"/>
          <w:sz w:val="18"/>
          <w:szCs w:val="18"/>
          <w:lang w:val="bg-BG"/>
        </w:rPr>
        <w:t>.............................</w:t>
      </w:r>
      <w:r w:rsidR="00796C43">
        <w:rPr>
          <w:rFonts w:ascii="Verdana" w:hAnsi="Verdana" w:cs="Verdana"/>
          <w:sz w:val="18"/>
          <w:szCs w:val="18"/>
          <w:lang w:val="bg-BG"/>
        </w:rPr>
        <w:t>20</w:t>
      </w:r>
      <w:r w:rsidR="001A3B61">
        <w:rPr>
          <w:rFonts w:ascii="Verdana" w:hAnsi="Verdana" w:cs="Verdana"/>
          <w:sz w:val="18"/>
          <w:szCs w:val="18"/>
          <w:lang w:val="bg-BG"/>
        </w:rPr>
        <w:t>2</w:t>
      </w:r>
      <w:r w:rsidR="00A4572C">
        <w:rPr>
          <w:rFonts w:ascii="Verdana" w:hAnsi="Verdana" w:cs="Verdana"/>
          <w:sz w:val="18"/>
          <w:szCs w:val="18"/>
          <w:lang w:val="bg-BG"/>
        </w:rPr>
        <w:t>5</w:t>
      </w:r>
      <w:r w:rsidR="00796C43">
        <w:rPr>
          <w:rFonts w:ascii="Verdana" w:hAnsi="Verdana" w:cs="Verdana"/>
          <w:sz w:val="18"/>
          <w:szCs w:val="18"/>
          <w:lang w:val="bg-BG"/>
        </w:rPr>
        <w:t xml:space="preserve"> г. 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на областния управител на област Монтана във връзка с протокол от </w:t>
      </w:r>
      <w:r w:rsidRPr="000F1A94">
        <w:rPr>
          <w:rFonts w:ascii="Verdana" w:hAnsi="Verdana" w:cs="Verdana"/>
          <w:sz w:val="18"/>
          <w:szCs w:val="18"/>
          <w:lang w:val="bg-BG"/>
        </w:rPr>
        <w:t>.................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.г. за проведен </w:t>
      </w:r>
      <w:r w:rsidR="00225D79">
        <w:rPr>
          <w:rFonts w:ascii="Verdana" w:hAnsi="Verdana" w:cs="Verdana"/>
          <w:sz w:val="20"/>
          <w:szCs w:val="20"/>
          <w:lang w:val="bg-BG"/>
        </w:rPr>
        <w:t xml:space="preserve">електронен </w:t>
      </w:r>
      <w:r w:rsidRPr="000357AE">
        <w:rPr>
          <w:rFonts w:ascii="Verdana" w:hAnsi="Verdana" w:cs="Verdana"/>
          <w:sz w:val="20"/>
          <w:szCs w:val="20"/>
          <w:lang w:val="bg-BG"/>
        </w:rPr>
        <w:t>търг за продажба на имот – частна държавна собственост, се сключи настоящия</w:t>
      </w:r>
      <w:r w:rsidR="006A2522">
        <w:rPr>
          <w:rFonts w:ascii="Verdana" w:hAnsi="Verdana" w:cs="Verdana"/>
          <w:sz w:val="20"/>
          <w:szCs w:val="20"/>
          <w:lang w:val="bg-BG"/>
        </w:rPr>
        <w:t>т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 договор за следното:</w:t>
      </w:r>
    </w:p>
    <w:p w14:paraId="35972375" w14:textId="75C99E37" w:rsidR="00A4572C" w:rsidRDefault="00673472" w:rsidP="00514B50">
      <w:pPr>
        <w:spacing w:line="360" w:lineRule="auto"/>
        <w:ind w:right="-992" w:firstLine="720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A4572C">
        <w:rPr>
          <w:rFonts w:ascii="Verdana" w:hAnsi="Verdana" w:cs="Verdana"/>
          <w:sz w:val="20"/>
          <w:szCs w:val="20"/>
          <w:lang w:val="ru-RU"/>
        </w:rPr>
        <w:t xml:space="preserve">ПРОДАВАЧЪТ </w:t>
      </w:r>
      <w:proofErr w:type="spellStart"/>
      <w:r w:rsidRPr="00A4572C">
        <w:rPr>
          <w:rFonts w:ascii="Verdana" w:hAnsi="Verdana" w:cs="Verdana"/>
          <w:sz w:val="20"/>
          <w:szCs w:val="20"/>
          <w:lang w:val="ru-RU"/>
        </w:rPr>
        <w:t>прехвърля</w:t>
      </w:r>
      <w:proofErr w:type="spellEnd"/>
      <w:r w:rsidRPr="00A4572C">
        <w:rPr>
          <w:rFonts w:ascii="Verdana" w:hAnsi="Verdana" w:cs="Verdana"/>
          <w:sz w:val="20"/>
          <w:szCs w:val="20"/>
          <w:lang w:val="ru-RU"/>
        </w:rPr>
        <w:t xml:space="preserve"> на КУПУВАЧА </w:t>
      </w:r>
      <w:proofErr w:type="spellStart"/>
      <w:r w:rsidRPr="00A4572C">
        <w:rPr>
          <w:rFonts w:ascii="Verdana" w:hAnsi="Verdana" w:cs="Verdana"/>
          <w:sz w:val="20"/>
          <w:szCs w:val="20"/>
          <w:lang w:val="ru-RU"/>
        </w:rPr>
        <w:t>правото</w:t>
      </w:r>
      <w:proofErr w:type="spellEnd"/>
      <w:r w:rsidRPr="00A4572C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A4572C">
        <w:rPr>
          <w:rFonts w:ascii="Verdana" w:hAnsi="Verdana" w:cs="Verdana"/>
          <w:sz w:val="20"/>
          <w:szCs w:val="20"/>
          <w:lang w:val="ru-RU"/>
        </w:rPr>
        <w:t>собственост</w:t>
      </w:r>
      <w:proofErr w:type="spellEnd"/>
      <w:r w:rsidRPr="00A4572C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A4572C">
        <w:rPr>
          <w:rFonts w:ascii="Verdana" w:hAnsi="Verdana" w:cs="Verdana"/>
          <w:sz w:val="20"/>
          <w:szCs w:val="20"/>
          <w:lang w:val="ru-RU"/>
        </w:rPr>
        <w:t>върху</w:t>
      </w:r>
      <w:proofErr w:type="spellEnd"/>
      <w:r w:rsidRPr="00A4572C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DB09F7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имот – </w:t>
      </w:r>
      <w:proofErr w:type="gramStart"/>
      <w:r w:rsidR="00DB09F7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частна </w:t>
      </w:r>
      <w:r w:rsidR="00A4572C" w:rsidRPr="00A4572C">
        <w:rPr>
          <w:rFonts w:ascii="Verdana" w:hAnsi="Verdana"/>
          <w:sz w:val="20"/>
          <w:szCs w:val="20"/>
          <w:lang w:val="bg-BG"/>
        </w:rPr>
        <w:t xml:space="preserve"> държавна</w:t>
      </w:r>
      <w:proofErr w:type="gramEnd"/>
      <w:r w:rsidR="00A4572C" w:rsidRPr="00A4572C">
        <w:rPr>
          <w:rFonts w:ascii="Verdana" w:hAnsi="Verdana"/>
          <w:sz w:val="20"/>
          <w:szCs w:val="20"/>
          <w:lang w:val="bg-BG"/>
        </w:rPr>
        <w:t xml:space="preserve"> собственост</w:t>
      </w:r>
      <w:r w:rsidR="00A4572C" w:rsidRPr="00A4572C">
        <w:rPr>
          <w:rFonts w:ascii="Verdana" w:hAnsi="Verdana"/>
          <w:sz w:val="20"/>
          <w:szCs w:val="20"/>
          <w:lang w:val="en-US"/>
        </w:rPr>
        <w:t xml:space="preserve"> </w:t>
      </w:r>
      <w:r w:rsidR="00A4572C" w:rsidRPr="00A4572C">
        <w:rPr>
          <w:rFonts w:ascii="Verdana" w:hAnsi="Verdana"/>
          <w:sz w:val="20"/>
          <w:szCs w:val="20"/>
          <w:lang w:val="bg-BG"/>
        </w:rPr>
        <w:t xml:space="preserve">с </w:t>
      </w:r>
      <w:r w:rsidR="00A4572C" w:rsidRPr="00A4572C">
        <w:rPr>
          <w:rFonts w:ascii="Verdana" w:hAnsi="Verdana"/>
          <w:bCs/>
          <w:color w:val="000000"/>
          <w:sz w:val="20"/>
          <w:szCs w:val="20"/>
          <w:lang w:val="bg-BG"/>
        </w:rPr>
        <w:t>идентификатор 07510.81.3</w:t>
      </w:r>
      <w:r w:rsidR="005F0781">
        <w:rPr>
          <w:rFonts w:ascii="Verdana" w:hAnsi="Verdana"/>
          <w:bCs/>
          <w:color w:val="000000"/>
          <w:sz w:val="20"/>
          <w:szCs w:val="20"/>
          <w:lang w:val="en-US"/>
        </w:rPr>
        <w:t>5</w:t>
      </w:r>
      <w:r w:rsidR="00A4572C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 с площ 1</w:t>
      </w:r>
      <w:r w:rsidR="005F0781">
        <w:rPr>
          <w:rFonts w:ascii="Verdana" w:hAnsi="Verdana"/>
          <w:bCs/>
          <w:color w:val="000000"/>
          <w:sz w:val="20"/>
          <w:szCs w:val="20"/>
          <w:lang w:val="en-US"/>
        </w:rPr>
        <w:t>755</w:t>
      </w:r>
      <w:r w:rsidR="00A4572C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 </w:t>
      </w:r>
      <w:proofErr w:type="spellStart"/>
      <w:r w:rsidR="00A4572C" w:rsidRPr="00A4572C">
        <w:rPr>
          <w:rFonts w:ascii="Verdana" w:hAnsi="Verdana"/>
          <w:bCs/>
          <w:color w:val="000000"/>
          <w:sz w:val="20"/>
          <w:szCs w:val="20"/>
          <w:lang w:val="bg-BG"/>
        </w:rPr>
        <w:t>кв.м</w:t>
      </w:r>
      <w:proofErr w:type="spellEnd"/>
      <w:r w:rsidR="00A4572C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 по КККР на село Бързия, местност „Петрохан“, община Берковица, област Монтана, одобрени със Заповед № РД-18-584/28.02.2018 г. на изпълнителния директор на АГКК. Трайно предназначение на територията: урбанизирана, с начин на трайно ползване: за друг вид застрояване</w:t>
      </w:r>
      <w:r w:rsidR="00A4572C" w:rsidRPr="00A4572C">
        <w:rPr>
          <w:rFonts w:ascii="Verdana" w:hAnsi="Verdana"/>
          <w:sz w:val="20"/>
          <w:szCs w:val="20"/>
          <w:lang w:val="bg-BG"/>
        </w:rPr>
        <w:t xml:space="preserve">, </w:t>
      </w:r>
      <w:r w:rsidR="0020416A">
        <w:rPr>
          <w:rFonts w:ascii="Verdana" w:hAnsi="Verdana"/>
          <w:bCs/>
          <w:color w:val="000000"/>
          <w:sz w:val="20"/>
          <w:szCs w:val="20"/>
          <w:lang w:val="bg-BG"/>
        </w:rPr>
        <w:t xml:space="preserve">за сумата от ................................../посочва </w:t>
      </w:r>
      <w:r w:rsidR="0039062D">
        <w:rPr>
          <w:rFonts w:ascii="Verdana" w:hAnsi="Verdana"/>
          <w:bCs/>
          <w:color w:val="000000"/>
          <w:sz w:val="20"/>
          <w:szCs w:val="20"/>
          <w:lang w:val="bg-BG"/>
        </w:rPr>
        <w:t>се сумата, достигната на търга/</w:t>
      </w:r>
      <w:r w:rsidR="0020416A">
        <w:rPr>
          <w:rFonts w:ascii="Verdana" w:hAnsi="Verdana"/>
          <w:bCs/>
          <w:color w:val="000000"/>
          <w:sz w:val="20"/>
          <w:szCs w:val="20"/>
          <w:lang w:val="bg-BG"/>
        </w:rPr>
        <w:t xml:space="preserve"> </w:t>
      </w:r>
      <w:r w:rsidR="004D5283">
        <w:rPr>
          <w:rFonts w:ascii="Verdana" w:hAnsi="Verdana"/>
          <w:bCs/>
          <w:color w:val="000000"/>
          <w:sz w:val="20"/>
          <w:szCs w:val="20"/>
          <w:lang w:val="bg-BG"/>
        </w:rPr>
        <w:t xml:space="preserve">без ДДС, </w:t>
      </w:r>
      <w:r w:rsidR="0020416A">
        <w:rPr>
          <w:rFonts w:ascii="Verdana" w:hAnsi="Verdana"/>
          <w:bCs/>
          <w:color w:val="000000"/>
          <w:sz w:val="20"/>
          <w:szCs w:val="20"/>
          <w:lang w:val="bg-BG"/>
        </w:rPr>
        <w:t xml:space="preserve">при граници на 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имота имоти с идентификатори: 07510.81.39, 07510.81.4</w:t>
      </w:r>
      <w:r w:rsidR="005F0781">
        <w:rPr>
          <w:rFonts w:ascii="Verdana" w:hAnsi="Verdana"/>
          <w:bCs/>
          <w:color w:val="000000"/>
          <w:sz w:val="20"/>
          <w:szCs w:val="20"/>
          <w:lang w:val="en-US"/>
        </w:rPr>
        <w:t>3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 и 07510.81.36</w:t>
      </w:r>
      <w:r w:rsidR="0039062D">
        <w:rPr>
          <w:rFonts w:ascii="Verdana" w:hAnsi="Verdana"/>
          <w:bCs/>
          <w:color w:val="000000"/>
          <w:sz w:val="20"/>
          <w:szCs w:val="20"/>
          <w:lang w:val="bg-BG"/>
        </w:rPr>
        <w:t>.</w:t>
      </w:r>
    </w:p>
    <w:p w14:paraId="18D5941F" w14:textId="50857414" w:rsidR="00903F99" w:rsidRPr="00903F99" w:rsidRDefault="00903F99" w:rsidP="00514B50">
      <w:pPr>
        <w:spacing w:line="360" w:lineRule="auto"/>
        <w:ind w:right="-992" w:firstLine="720"/>
        <w:jc w:val="both"/>
        <w:rPr>
          <w:rFonts w:ascii="Verdana" w:hAnsi="Verdana"/>
          <w:bCs/>
          <w:color w:val="000000"/>
          <w:sz w:val="20"/>
          <w:szCs w:val="20"/>
          <w:lang w:val="en-US"/>
        </w:rPr>
      </w:pPr>
      <w:proofErr w:type="spellStart"/>
      <w:r w:rsidRPr="00903F99">
        <w:rPr>
          <w:rFonts w:ascii="Verdana" w:hAnsi="Verdana"/>
          <w:bCs/>
          <w:color w:val="000000"/>
          <w:sz w:val="20"/>
          <w:szCs w:val="20"/>
        </w:rPr>
        <w:t>За</w:t>
      </w:r>
      <w:proofErr w:type="spellEnd"/>
      <w:r w:rsidRPr="00903F9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имота е </w:t>
      </w:r>
      <w:proofErr w:type="spellStart"/>
      <w:r w:rsidRPr="00903F99">
        <w:rPr>
          <w:rFonts w:ascii="Verdana" w:hAnsi="Verdana"/>
          <w:bCs/>
          <w:color w:val="000000"/>
          <w:sz w:val="20"/>
          <w:szCs w:val="20"/>
        </w:rPr>
        <w:t>съставен</w:t>
      </w:r>
      <w:proofErr w:type="spellEnd"/>
      <w:r w:rsidRPr="00903F9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АЧДС № 4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7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8</w:t>
      </w:r>
      <w:r w:rsidR="005F0781">
        <w:rPr>
          <w:rFonts w:ascii="Verdana" w:hAnsi="Verdana"/>
          <w:bCs/>
          <w:color w:val="000000"/>
          <w:sz w:val="20"/>
          <w:szCs w:val="20"/>
          <w:lang w:val="en-US"/>
        </w:rPr>
        <w:t>6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/0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4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.1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1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.202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4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 xml:space="preserve"> г.</w:t>
      </w:r>
      <w:r w:rsidRPr="00903F99">
        <w:rPr>
          <w:rFonts w:ascii="Verdana" w:hAnsi="Verdana"/>
          <w:bCs/>
          <w:color w:val="000000"/>
          <w:sz w:val="20"/>
          <w:szCs w:val="20"/>
          <w:lang w:val="bg-BG"/>
        </w:rPr>
        <w:t>,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 издаден от областния управител на област Монтана, вписан в Служба по вписванията град </w:t>
      </w:r>
      <w:r w:rsidR="00A4572C">
        <w:rPr>
          <w:rFonts w:ascii="Verdana" w:hAnsi="Verdana" w:cs="Verdana"/>
          <w:sz w:val="20"/>
          <w:szCs w:val="20"/>
          <w:lang w:val="bg-BG"/>
        </w:rPr>
        <w:t>Берковица</w:t>
      </w:r>
      <w:r w:rsidR="0014625D">
        <w:rPr>
          <w:rFonts w:ascii="Verdana" w:hAnsi="Verdana" w:cs="Verdana"/>
          <w:sz w:val="20"/>
          <w:szCs w:val="20"/>
          <w:lang w:val="bg-BG"/>
        </w:rPr>
        <w:t xml:space="preserve">, 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вх. рег. № </w:t>
      </w:r>
      <w:r w:rsidR="00A4572C">
        <w:rPr>
          <w:rFonts w:ascii="Verdana" w:hAnsi="Verdana" w:cs="Verdana"/>
          <w:sz w:val="20"/>
          <w:szCs w:val="20"/>
          <w:lang w:val="bg-BG"/>
        </w:rPr>
        <w:t>128</w:t>
      </w:r>
      <w:r w:rsidR="005F0781">
        <w:rPr>
          <w:rFonts w:ascii="Verdana" w:hAnsi="Verdana" w:cs="Verdana"/>
          <w:sz w:val="20"/>
          <w:szCs w:val="20"/>
          <w:lang w:val="en-US"/>
        </w:rPr>
        <w:t>4</w:t>
      </w:r>
      <w:r w:rsidR="00353098">
        <w:rPr>
          <w:rFonts w:ascii="Verdana" w:hAnsi="Verdana" w:cs="Verdana"/>
          <w:sz w:val="20"/>
          <w:szCs w:val="20"/>
          <w:lang w:val="bg-BG"/>
        </w:rPr>
        <w:t xml:space="preserve"> от </w:t>
      </w:r>
      <w:r w:rsidR="0020416A">
        <w:rPr>
          <w:rFonts w:ascii="Verdana" w:hAnsi="Verdana" w:cs="Verdana"/>
          <w:sz w:val="20"/>
          <w:szCs w:val="20"/>
          <w:lang w:val="bg-BG"/>
        </w:rPr>
        <w:t>0</w:t>
      </w:r>
      <w:r w:rsidR="00A4572C">
        <w:rPr>
          <w:rFonts w:ascii="Verdana" w:hAnsi="Verdana" w:cs="Verdana"/>
          <w:sz w:val="20"/>
          <w:szCs w:val="20"/>
          <w:lang w:val="bg-BG"/>
        </w:rPr>
        <w:t>6</w:t>
      </w:r>
      <w:r w:rsidRPr="00903F99">
        <w:rPr>
          <w:rFonts w:ascii="Verdana" w:hAnsi="Verdana" w:cs="Verdana"/>
          <w:sz w:val="20"/>
          <w:szCs w:val="20"/>
          <w:lang w:val="bg-BG"/>
        </w:rPr>
        <w:t>.</w:t>
      </w:r>
      <w:r w:rsidR="0020416A">
        <w:rPr>
          <w:rFonts w:ascii="Verdana" w:hAnsi="Verdana" w:cs="Verdana"/>
          <w:sz w:val="20"/>
          <w:szCs w:val="20"/>
          <w:lang w:val="bg-BG"/>
        </w:rPr>
        <w:t>1</w:t>
      </w:r>
      <w:r w:rsidR="00A4572C">
        <w:rPr>
          <w:rFonts w:ascii="Verdana" w:hAnsi="Verdana" w:cs="Verdana"/>
          <w:sz w:val="20"/>
          <w:szCs w:val="20"/>
          <w:lang w:val="bg-BG"/>
        </w:rPr>
        <w:t>1</w:t>
      </w:r>
      <w:r w:rsidRPr="00903F99">
        <w:rPr>
          <w:rFonts w:ascii="Verdana" w:hAnsi="Verdana" w:cs="Verdana"/>
          <w:sz w:val="20"/>
          <w:szCs w:val="20"/>
          <w:lang w:val="bg-BG"/>
        </w:rPr>
        <w:t>.20</w:t>
      </w:r>
      <w:r w:rsidR="004D13E9">
        <w:rPr>
          <w:rFonts w:ascii="Verdana" w:hAnsi="Verdana" w:cs="Verdana"/>
          <w:sz w:val="20"/>
          <w:szCs w:val="20"/>
          <w:lang w:val="bg-BG"/>
        </w:rPr>
        <w:t>2</w:t>
      </w:r>
      <w:r w:rsidR="00A4572C">
        <w:rPr>
          <w:rFonts w:ascii="Verdana" w:hAnsi="Verdana" w:cs="Verdana"/>
          <w:sz w:val="20"/>
          <w:szCs w:val="20"/>
          <w:lang w:val="bg-BG"/>
        </w:rPr>
        <w:t>4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 г., акт № 1</w:t>
      </w:r>
      <w:r w:rsidR="005F0781">
        <w:rPr>
          <w:rFonts w:ascii="Verdana" w:hAnsi="Verdana" w:cs="Verdana"/>
          <w:sz w:val="20"/>
          <w:szCs w:val="20"/>
          <w:lang w:val="en-US"/>
        </w:rPr>
        <w:t>8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, том </w:t>
      </w:r>
      <w:r w:rsidR="00A4572C">
        <w:rPr>
          <w:rFonts w:ascii="Verdana" w:hAnsi="Verdana" w:cs="Verdana"/>
          <w:sz w:val="20"/>
          <w:szCs w:val="20"/>
          <w:lang w:val="bg-BG"/>
        </w:rPr>
        <w:t>5</w:t>
      </w:r>
      <w:r w:rsidR="0014625D">
        <w:rPr>
          <w:rFonts w:ascii="Verdana" w:hAnsi="Verdana" w:cs="Verdana"/>
          <w:sz w:val="20"/>
          <w:szCs w:val="20"/>
          <w:lang w:val="bg-BG"/>
        </w:rPr>
        <w:t xml:space="preserve">, имотна партида </w:t>
      </w:r>
      <w:r w:rsidR="00A4572C">
        <w:rPr>
          <w:rFonts w:ascii="Verdana" w:hAnsi="Verdana" w:cs="Verdana"/>
          <w:sz w:val="20"/>
          <w:szCs w:val="20"/>
          <w:lang w:val="bg-BG"/>
        </w:rPr>
        <w:t>618</w:t>
      </w:r>
      <w:r w:rsidR="005F0781">
        <w:rPr>
          <w:rFonts w:ascii="Verdana" w:hAnsi="Verdana" w:cs="Verdana"/>
          <w:sz w:val="20"/>
          <w:szCs w:val="20"/>
          <w:lang w:val="en-US"/>
        </w:rPr>
        <w:t>47</w:t>
      </w:r>
      <w:r w:rsidRPr="00903F99">
        <w:rPr>
          <w:rFonts w:ascii="Verdana" w:hAnsi="Verdana" w:cs="Verdana"/>
          <w:sz w:val="20"/>
          <w:szCs w:val="20"/>
          <w:lang w:val="bg-BG"/>
        </w:rPr>
        <w:t>.</w:t>
      </w:r>
    </w:p>
    <w:p w14:paraId="54A02295" w14:textId="5191CE5B" w:rsidR="00903F99" w:rsidRPr="00903F99" w:rsidRDefault="00903F99" w:rsidP="00514B50">
      <w:pPr>
        <w:spacing w:line="360" w:lineRule="auto"/>
        <w:ind w:right="-992" w:firstLine="720"/>
        <w:jc w:val="both"/>
        <w:rPr>
          <w:rFonts w:ascii="Verdana" w:hAnsi="Verdana" w:cs="Verdana"/>
          <w:color w:val="000000"/>
          <w:sz w:val="20"/>
          <w:szCs w:val="20"/>
          <w:lang w:val="bg-BG"/>
        </w:rPr>
      </w:pPr>
      <w:r w:rsidRPr="00903F99">
        <w:rPr>
          <w:rFonts w:ascii="Verdana" w:hAnsi="Verdana" w:cs="Verdana"/>
          <w:sz w:val="20"/>
          <w:szCs w:val="20"/>
          <w:lang w:val="bg-BG"/>
        </w:rPr>
        <w:t>Данъчната оценка на имота</w:t>
      </w:r>
      <w:r w:rsidR="006A2522">
        <w:rPr>
          <w:rFonts w:ascii="Verdana" w:hAnsi="Verdana" w:cs="Verdana"/>
          <w:sz w:val="20"/>
          <w:szCs w:val="20"/>
          <w:lang w:val="bg-BG"/>
        </w:rPr>
        <w:t>,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 предмет на продажба</w:t>
      </w:r>
      <w:r w:rsidR="006A2522">
        <w:rPr>
          <w:rFonts w:ascii="Verdana" w:hAnsi="Verdana" w:cs="Verdana"/>
          <w:sz w:val="20"/>
          <w:szCs w:val="20"/>
          <w:lang w:val="bg-BG"/>
        </w:rPr>
        <w:t>,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 е</w:t>
      </w:r>
      <w:r w:rsidR="00F17B57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5F0781">
        <w:rPr>
          <w:rFonts w:ascii="Verdana" w:hAnsi="Verdana" w:cs="Verdana"/>
          <w:sz w:val="20"/>
          <w:szCs w:val="20"/>
          <w:lang w:val="en-US"/>
        </w:rPr>
        <w:t>6565</w:t>
      </w:r>
      <w:r w:rsidR="00F17B57">
        <w:rPr>
          <w:rFonts w:ascii="Verdana" w:hAnsi="Verdana" w:cs="Verdana"/>
          <w:sz w:val="20"/>
          <w:szCs w:val="20"/>
          <w:lang w:val="bg-BG"/>
        </w:rPr>
        <w:t>,50</w:t>
      </w:r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 xml:space="preserve"> </w:t>
      </w:r>
      <w:r w:rsidR="0039062D">
        <w:rPr>
          <w:rFonts w:ascii="Verdana" w:hAnsi="Verdana" w:cs="Verdana"/>
          <w:color w:val="000000"/>
          <w:sz w:val="20"/>
          <w:szCs w:val="20"/>
          <w:lang w:val="bg-BG"/>
        </w:rPr>
        <w:t xml:space="preserve">лв. </w:t>
      </w:r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>/</w:t>
      </w:r>
      <w:r w:rsidR="005F0781">
        <w:rPr>
          <w:rFonts w:ascii="Verdana" w:hAnsi="Verdana" w:cs="Verdana"/>
          <w:color w:val="000000"/>
          <w:sz w:val="20"/>
          <w:szCs w:val="20"/>
          <w:lang w:val="bg-BG"/>
        </w:rPr>
        <w:t xml:space="preserve">шест хиляди петстотин шестдесет и пет </w:t>
      </w:r>
      <w:r w:rsidR="003820EC">
        <w:rPr>
          <w:rFonts w:ascii="Verdana" w:hAnsi="Verdana" w:cs="Verdana"/>
          <w:color w:val="000000"/>
          <w:sz w:val="20"/>
          <w:szCs w:val="20"/>
          <w:lang w:val="bg-BG"/>
        </w:rPr>
        <w:t xml:space="preserve">лева и </w:t>
      </w:r>
      <w:r w:rsidR="00F17B57">
        <w:rPr>
          <w:rFonts w:ascii="Verdana" w:hAnsi="Verdana" w:cs="Verdana"/>
          <w:color w:val="000000"/>
          <w:sz w:val="20"/>
          <w:szCs w:val="20"/>
          <w:lang w:val="bg-BG"/>
        </w:rPr>
        <w:t>петдесет</w:t>
      </w:r>
      <w:r w:rsidR="005F0781">
        <w:rPr>
          <w:rFonts w:ascii="Verdana" w:hAnsi="Verdana" w:cs="Verdana"/>
          <w:color w:val="000000"/>
          <w:sz w:val="20"/>
          <w:szCs w:val="20"/>
          <w:lang w:val="bg-BG"/>
        </w:rPr>
        <w:t xml:space="preserve"> стотинки</w:t>
      </w:r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 xml:space="preserve">/, съгласно удостоверение за данъчна оценка изх. № </w:t>
      </w:r>
      <w:bookmarkStart w:id="0" w:name="_Hlk56181334"/>
      <w:r w:rsidR="00F17B57" w:rsidRPr="00B21C02">
        <w:rPr>
          <w:rFonts w:ascii="Verdana" w:hAnsi="Verdana" w:cs="Verdana"/>
          <w:sz w:val="20"/>
          <w:szCs w:val="20"/>
          <w:lang w:val="bg-BG"/>
        </w:rPr>
        <w:t>620100057</w:t>
      </w:r>
      <w:r w:rsidR="005F0781">
        <w:rPr>
          <w:rFonts w:ascii="Verdana" w:hAnsi="Verdana" w:cs="Verdana"/>
          <w:sz w:val="20"/>
          <w:szCs w:val="20"/>
          <w:lang w:val="bg-BG"/>
        </w:rPr>
        <w:t>7</w:t>
      </w:r>
      <w:r w:rsidR="00F17B57" w:rsidRPr="00B21C02">
        <w:rPr>
          <w:rFonts w:ascii="Verdana" w:hAnsi="Verdana" w:cs="Verdana"/>
          <w:sz w:val="20"/>
          <w:szCs w:val="20"/>
          <w:lang w:val="bg-BG"/>
        </w:rPr>
        <w:t>/16.07.2025 г.</w:t>
      </w:r>
      <w:bookmarkEnd w:id="0"/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 xml:space="preserve">, издадено от „Местни данъци и такси” – община </w:t>
      </w:r>
      <w:r w:rsidR="00F17B57">
        <w:rPr>
          <w:rFonts w:ascii="Verdana" w:hAnsi="Verdana" w:cs="Verdana"/>
          <w:color w:val="000000"/>
          <w:sz w:val="20"/>
          <w:szCs w:val="20"/>
          <w:lang w:val="bg-BG"/>
        </w:rPr>
        <w:t>Берковица</w:t>
      </w:r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>.</w:t>
      </w:r>
    </w:p>
    <w:p w14:paraId="1E5B863F" w14:textId="77777777" w:rsidR="00673472" w:rsidRPr="006878EF" w:rsidRDefault="00903F99" w:rsidP="00514B50">
      <w:pPr>
        <w:spacing w:line="360" w:lineRule="auto"/>
        <w:ind w:right="-992" w:firstLine="720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 xml:space="preserve">  </w:t>
      </w:r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2. КУПУВАЧЪТ </w:t>
      </w:r>
      <w:proofErr w:type="spellStart"/>
      <w:r w:rsidR="00673472" w:rsidRPr="006878EF">
        <w:rPr>
          <w:rFonts w:ascii="Verdana" w:hAnsi="Verdana" w:cs="Verdana"/>
          <w:sz w:val="20"/>
          <w:szCs w:val="20"/>
          <w:lang w:val="ru-RU"/>
        </w:rPr>
        <w:t>купува</w:t>
      </w:r>
      <w:proofErr w:type="spellEnd"/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 описания в т. 1 от </w:t>
      </w:r>
      <w:proofErr w:type="spellStart"/>
      <w:r w:rsidR="00673472" w:rsidRPr="006878EF">
        <w:rPr>
          <w:rFonts w:ascii="Verdana" w:hAnsi="Verdana" w:cs="Verdana"/>
          <w:sz w:val="20"/>
          <w:szCs w:val="20"/>
          <w:lang w:val="ru-RU"/>
        </w:rPr>
        <w:t>настоящия</w:t>
      </w:r>
      <w:proofErr w:type="spellEnd"/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 договор </w:t>
      </w:r>
      <w:proofErr w:type="spellStart"/>
      <w:r w:rsidR="00673472" w:rsidRPr="006878EF">
        <w:rPr>
          <w:rFonts w:ascii="Verdana" w:hAnsi="Verdana" w:cs="Verdana"/>
          <w:sz w:val="20"/>
          <w:szCs w:val="20"/>
          <w:lang w:val="ru-RU"/>
        </w:rPr>
        <w:t>имот</w:t>
      </w:r>
      <w:proofErr w:type="spellEnd"/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, </w:t>
      </w:r>
      <w:proofErr w:type="spellStart"/>
      <w:r w:rsidR="00673472" w:rsidRPr="006878EF">
        <w:rPr>
          <w:rFonts w:ascii="Verdana" w:hAnsi="Verdana" w:cs="Verdana"/>
          <w:sz w:val="20"/>
          <w:szCs w:val="20"/>
          <w:lang w:val="ru-RU"/>
        </w:rPr>
        <w:t>като</w:t>
      </w:r>
      <w:proofErr w:type="spellEnd"/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 е заплатил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 xml:space="preserve"> следните суми:</w:t>
      </w:r>
    </w:p>
    <w:p w14:paraId="3839E9BE" w14:textId="3D2FAC93" w:rsidR="00BC5263" w:rsidRPr="006878EF" w:rsidRDefault="00673472" w:rsidP="00514B50">
      <w:pPr>
        <w:spacing w:line="360" w:lineRule="auto"/>
        <w:ind w:right="-992"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 xml:space="preserve">- ............................ лева по банкова сметка 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 xml:space="preserve">на </w:t>
      </w:r>
      <w:proofErr w:type="spellStart"/>
      <w:r w:rsidR="006A2522">
        <w:rPr>
          <w:rFonts w:ascii="Verdana" w:hAnsi="Verdana" w:cs="Verdana"/>
          <w:sz w:val="20"/>
          <w:szCs w:val="20"/>
          <w:lang w:val="ru-RU"/>
        </w:rPr>
        <w:t>О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блас</w:t>
      </w:r>
      <w:r w:rsidR="00641C99">
        <w:rPr>
          <w:rFonts w:ascii="Verdana" w:hAnsi="Verdana" w:cs="Verdana"/>
          <w:sz w:val="20"/>
          <w:szCs w:val="20"/>
          <w:lang w:val="ru-RU"/>
        </w:rPr>
        <w:t>тна</w:t>
      </w:r>
      <w:proofErr w:type="spellEnd"/>
      <w:r w:rsidR="00641C99">
        <w:rPr>
          <w:rFonts w:ascii="Verdana" w:hAnsi="Verdana" w:cs="Verdana"/>
          <w:sz w:val="20"/>
          <w:szCs w:val="20"/>
          <w:lang w:val="ru-RU"/>
        </w:rPr>
        <w:t xml:space="preserve"> администрация Монтана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BC5263" w:rsidRPr="006878EF">
        <w:rPr>
          <w:rFonts w:ascii="Verdana" w:hAnsi="Verdana" w:cs="Verdana"/>
          <w:sz w:val="20"/>
          <w:szCs w:val="20"/>
        </w:rPr>
        <w:t>IBAN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 xml:space="preserve">: </w:t>
      </w:r>
      <w:r w:rsidR="00BC5263" w:rsidRPr="006878EF">
        <w:rPr>
          <w:rFonts w:ascii="Verdana" w:hAnsi="Verdana" w:cs="Verdana"/>
          <w:sz w:val="20"/>
          <w:szCs w:val="20"/>
        </w:rPr>
        <w:t>BG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26</w:t>
      </w:r>
      <w:r w:rsidR="00BC5263" w:rsidRPr="006878EF">
        <w:rPr>
          <w:rFonts w:ascii="Verdana" w:hAnsi="Verdana" w:cs="Verdana"/>
          <w:sz w:val="20"/>
          <w:szCs w:val="20"/>
        </w:rPr>
        <w:t>STSA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93003101051501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>,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BC5263" w:rsidRPr="006878EF">
        <w:rPr>
          <w:rFonts w:ascii="Verdana" w:hAnsi="Verdana" w:cs="Verdana"/>
          <w:sz w:val="20"/>
          <w:szCs w:val="20"/>
          <w:lang w:val="en-US"/>
        </w:rPr>
        <w:t>BIC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:</w:t>
      </w:r>
      <w:r w:rsidR="00BC5263" w:rsidRPr="006878EF">
        <w:rPr>
          <w:rFonts w:ascii="Verdana" w:hAnsi="Verdana" w:cs="Verdana"/>
          <w:sz w:val="20"/>
          <w:szCs w:val="20"/>
          <w:lang w:val="en-US"/>
        </w:rPr>
        <w:t>STSABGSF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при БДСК, клон Монтана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>, представляващи</w:t>
      </w:r>
      <w:r w:rsidR="00BC5263" w:rsidRPr="006878EF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BC5263" w:rsidRPr="006878EF">
        <w:rPr>
          <w:rFonts w:ascii="Verdana" w:hAnsi="Verdana"/>
          <w:sz w:val="20"/>
          <w:szCs w:val="20"/>
          <w:lang w:val="bg-BG"/>
        </w:rPr>
        <w:t xml:space="preserve">разликата между цената на имота, достигната на търга и внесения депозит в размер на </w:t>
      </w:r>
      <w:r w:rsidR="005F0781">
        <w:rPr>
          <w:rFonts w:ascii="Verdana" w:hAnsi="Verdana"/>
          <w:sz w:val="20"/>
          <w:szCs w:val="20"/>
          <w:lang w:val="bg-BG"/>
        </w:rPr>
        <w:t>5000</w:t>
      </w:r>
      <w:r w:rsidR="00BC5263" w:rsidRPr="00A4572C">
        <w:rPr>
          <w:rFonts w:ascii="Verdana" w:hAnsi="Verdana"/>
          <w:color w:val="FF0000"/>
          <w:sz w:val="20"/>
          <w:szCs w:val="20"/>
          <w:lang w:val="bg-BG"/>
        </w:rPr>
        <w:t xml:space="preserve"> </w:t>
      </w:r>
      <w:r w:rsidR="00A63453" w:rsidRPr="00A63453">
        <w:rPr>
          <w:rFonts w:ascii="Verdana" w:hAnsi="Verdana"/>
          <w:sz w:val="20"/>
          <w:szCs w:val="20"/>
          <w:lang w:val="bg-BG"/>
        </w:rPr>
        <w:t>/</w:t>
      </w:r>
      <w:r w:rsidR="005F0781">
        <w:rPr>
          <w:rFonts w:ascii="Verdana" w:hAnsi="Verdana"/>
          <w:sz w:val="20"/>
          <w:szCs w:val="20"/>
          <w:lang w:val="bg-BG"/>
        </w:rPr>
        <w:t>пет хиляди</w:t>
      </w:r>
      <w:r w:rsidR="00BC5263" w:rsidRPr="006878EF">
        <w:rPr>
          <w:rFonts w:ascii="Verdana" w:hAnsi="Verdana"/>
          <w:sz w:val="20"/>
          <w:szCs w:val="20"/>
          <w:lang w:val="bg-BG"/>
        </w:rPr>
        <w:t>/ лева</w:t>
      </w:r>
      <w:r w:rsidR="00BC5263" w:rsidRPr="006878EF">
        <w:rPr>
          <w:rFonts w:ascii="Verdana" w:hAnsi="Verdana"/>
          <w:bCs/>
          <w:sz w:val="20"/>
          <w:szCs w:val="20"/>
          <w:lang w:val="bg-BG"/>
        </w:rPr>
        <w:t xml:space="preserve"> по банкова сметка на </w:t>
      </w:r>
      <w:r w:rsidR="00A63453">
        <w:rPr>
          <w:rFonts w:ascii="Verdana" w:hAnsi="Verdana"/>
          <w:bCs/>
          <w:sz w:val="20"/>
          <w:szCs w:val="20"/>
          <w:lang w:val="bg-BG"/>
        </w:rPr>
        <w:t>Областна администрация Монтана</w:t>
      </w:r>
      <w:r w:rsidR="00BC5263" w:rsidRPr="006878EF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BC5263" w:rsidRPr="006878EF">
        <w:rPr>
          <w:rFonts w:ascii="Verdana" w:hAnsi="Verdana"/>
          <w:sz w:val="20"/>
          <w:szCs w:val="20"/>
        </w:rPr>
        <w:t>IBAN</w:t>
      </w:r>
      <w:r w:rsidR="00BC5263" w:rsidRPr="006878EF">
        <w:rPr>
          <w:rFonts w:ascii="Verdana" w:hAnsi="Verdana"/>
          <w:sz w:val="20"/>
          <w:szCs w:val="20"/>
          <w:lang w:val="bg-BG"/>
        </w:rPr>
        <w:t xml:space="preserve">: </w:t>
      </w:r>
      <w:r w:rsidR="00BC5263" w:rsidRPr="006878EF">
        <w:rPr>
          <w:rFonts w:ascii="Verdana" w:hAnsi="Verdana"/>
          <w:sz w:val="20"/>
          <w:szCs w:val="20"/>
        </w:rPr>
        <w:lastRenderedPageBreak/>
        <w:t>BG</w:t>
      </w:r>
      <w:r w:rsidR="00BC5263" w:rsidRPr="006878EF">
        <w:rPr>
          <w:rFonts w:ascii="Verdana" w:hAnsi="Verdana"/>
          <w:sz w:val="20"/>
          <w:szCs w:val="20"/>
          <w:lang w:val="bg-BG"/>
        </w:rPr>
        <w:t>05</w:t>
      </w:r>
      <w:r w:rsidR="00BC5263" w:rsidRPr="006878EF">
        <w:rPr>
          <w:rFonts w:ascii="Verdana" w:hAnsi="Verdana"/>
          <w:sz w:val="20"/>
          <w:szCs w:val="20"/>
        </w:rPr>
        <w:t>STSA</w:t>
      </w:r>
      <w:r w:rsidR="00BC5263" w:rsidRPr="006878EF">
        <w:rPr>
          <w:rFonts w:ascii="Verdana" w:hAnsi="Verdana"/>
          <w:sz w:val="20"/>
          <w:szCs w:val="20"/>
          <w:lang w:val="bg-BG"/>
        </w:rPr>
        <w:t xml:space="preserve">93003305299056, </w:t>
      </w:r>
      <w:r w:rsidR="00BC5263" w:rsidRPr="006878EF">
        <w:rPr>
          <w:rFonts w:ascii="Verdana" w:hAnsi="Verdana"/>
          <w:sz w:val="20"/>
          <w:szCs w:val="20"/>
        </w:rPr>
        <w:t>BIC</w:t>
      </w:r>
      <w:r w:rsidR="00BC5263" w:rsidRPr="006878EF">
        <w:rPr>
          <w:rFonts w:ascii="Verdana" w:hAnsi="Verdana"/>
          <w:sz w:val="20"/>
          <w:szCs w:val="20"/>
          <w:lang w:val="bg-BG"/>
        </w:rPr>
        <w:t xml:space="preserve">: </w:t>
      </w:r>
      <w:r w:rsidR="00BC5263" w:rsidRPr="006878EF">
        <w:rPr>
          <w:rFonts w:ascii="Verdana" w:hAnsi="Verdana"/>
          <w:sz w:val="20"/>
          <w:szCs w:val="20"/>
        </w:rPr>
        <w:t>STSABGSF</w:t>
      </w:r>
      <w:r w:rsidR="00BC5263" w:rsidRPr="006878EF">
        <w:rPr>
          <w:rFonts w:ascii="Verdana" w:hAnsi="Verdana"/>
          <w:bCs/>
          <w:sz w:val="20"/>
          <w:szCs w:val="20"/>
          <w:lang w:val="bg-BG"/>
        </w:rPr>
        <w:t xml:space="preserve"> при БДСК, клон Монтана. Сумата е внесена с платежно нареждане от ................20</w:t>
      </w:r>
      <w:r w:rsidR="00035F69">
        <w:rPr>
          <w:rFonts w:ascii="Verdana" w:hAnsi="Verdana"/>
          <w:bCs/>
          <w:sz w:val="20"/>
          <w:szCs w:val="20"/>
          <w:lang w:val="bg-BG"/>
        </w:rPr>
        <w:t>2</w:t>
      </w:r>
      <w:r w:rsidR="00A4572C">
        <w:rPr>
          <w:rFonts w:ascii="Verdana" w:hAnsi="Verdana"/>
          <w:bCs/>
          <w:sz w:val="20"/>
          <w:szCs w:val="20"/>
          <w:lang w:val="bg-BG"/>
        </w:rPr>
        <w:t>5</w:t>
      </w:r>
      <w:r w:rsidR="00BC5263" w:rsidRPr="006878EF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14:paraId="20C8E31C" w14:textId="1CC50684" w:rsidR="00BC5263" w:rsidRPr="006878EF" w:rsidRDefault="00BC5263" w:rsidP="00514B50">
      <w:pPr>
        <w:pStyle w:val="a5"/>
        <w:spacing w:after="0" w:line="360" w:lineRule="auto"/>
        <w:ind w:right="-992" w:firstLine="720"/>
        <w:jc w:val="both"/>
        <w:rPr>
          <w:rFonts w:ascii="Verdana" w:hAnsi="Verdana" w:cs="Verdana"/>
          <w:sz w:val="20"/>
          <w:szCs w:val="20"/>
          <w:lang w:val="bg-BG"/>
        </w:rPr>
      </w:pPr>
      <w:r w:rsidRPr="006878EF">
        <w:rPr>
          <w:rFonts w:ascii="Verdana" w:hAnsi="Verdana" w:cs="Verdana"/>
          <w:sz w:val="20"/>
          <w:szCs w:val="20"/>
          <w:lang w:val="bg-BG"/>
        </w:rPr>
        <w:t>- ....................../............./</w:t>
      </w:r>
      <w:r w:rsidRPr="006878EF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лева, представляващи 2% режийни разноски съгласно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§ 3, ал. 1 от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Преходните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и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заключителни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разпоредби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Правилника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прилагане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Закона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държавната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собственост</w:t>
      </w:r>
      <w:proofErr w:type="spellEnd"/>
      <w:r w:rsidRPr="006878EF">
        <w:rPr>
          <w:rFonts w:ascii="Verdana" w:hAnsi="Verdana" w:cs="Verdana"/>
          <w:sz w:val="20"/>
          <w:szCs w:val="20"/>
          <w:lang w:val="bg-BG"/>
        </w:rPr>
        <w:t xml:space="preserve"> върху цената на имота, достигната на търга. Сумата е внесена по сметка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на </w:t>
      </w:r>
      <w:proofErr w:type="spellStart"/>
      <w:r w:rsidR="00A63453">
        <w:rPr>
          <w:rFonts w:ascii="Verdana" w:hAnsi="Verdana" w:cs="Verdana"/>
          <w:sz w:val="20"/>
          <w:szCs w:val="20"/>
          <w:lang w:val="ru-RU"/>
        </w:rPr>
        <w:t>Областна</w:t>
      </w:r>
      <w:proofErr w:type="spellEnd"/>
      <w:r w:rsidR="00A63453">
        <w:rPr>
          <w:rFonts w:ascii="Verdana" w:hAnsi="Verdana" w:cs="Verdana"/>
          <w:sz w:val="20"/>
          <w:szCs w:val="20"/>
          <w:lang w:val="ru-RU"/>
        </w:rPr>
        <w:t xml:space="preserve"> администрация Монтана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6878EF">
        <w:rPr>
          <w:rFonts w:ascii="Verdana" w:hAnsi="Verdana" w:cs="Verdana"/>
          <w:sz w:val="20"/>
          <w:szCs w:val="20"/>
        </w:rPr>
        <w:t>IBAN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: </w:t>
      </w:r>
      <w:r w:rsidRPr="006878EF">
        <w:rPr>
          <w:rFonts w:ascii="Verdana" w:hAnsi="Verdana" w:cs="Verdana"/>
          <w:sz w:val="20"/>
          <w:szCs w:val="20"/>
        </w:rPr>
        <w:t>BG</w:t>
      </w:r>
      <w:r w:rsidRPr="006878EF">
        <w:rPr>
          <w:rFonts w:ascii="Verdana" w:hAnsi="Verdana" w:cs="Verdana"/>
          <w:sz w:val="20"/>
          <w:szCs w:val="20"/>
          <w:lang w:val="ru-RU"/>
        </w:rPr>
        <w:t>26</w:t>
      </w:r>
      <w:r w:rsidRPr="006878EF">
        <w:rPr>
          <w:rFonts w:ascii="Verdana" w:hAnsi="Verdana" w:cs="Verdana"/>
          <w:sz w:val="20"/>
          <w:szCs w:val="20"/>
        </w:rPr>
        <w:t>STSA</w:t>
      </w:r>
      <w:r w:rsidRPr="006878EF">
        <w:rPr>
          <w:rFonts w:ascii="Verdana" w:hAnsi="Verdana" w:cs="Verdana"/>
          <w:sz w:val="20"/>
          <w:szCs w:val="20"/>
          <w:lang w:val="ru-RU"/>
        </w:rPr>
        <w:t>93003101051501</w:t>
      </w:r>
      <w:r w:rsidRPr="006878EF">
        <w:rPr>
          <w:rFonts w:ascii="Verdana" w:hAnsi="Verdana" w:cs="Verdana"/>
          <w:sz w:val="20"/>
          <w:szCs w:val="20"/>
          <w:lang w:val="bg-BG"/>
        </w:rPr>
        <w:t>,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en-US"/>
        </w:rPr>
        <w:t>BIC</w:t>
      </w:r>
      <w:r w:rsidRPr="006878EF">
        <w:rPr>
          <w:rFonts w:ascii="Verdana" w:hAnsi="Verdana" w:cs="Verdana"/>
          <w:sz w:val="20"/>
          <w:szCs w:val="20"/>
          <w:lang w:val="ru-RU"/>
        </w:rPr>
        <w:t>:</w:t>
      </w:r>
      <w:r w:rsidRPr="006878EF">
        <w:rPr>
          <w:rFonts w:ascii="Verdana" w:hAnsi="Verdana" w:cs="Verdana"/>
          <w:sz w:val="20"/>
          <w:szCs w:val="20"/>
          <w:lang w:val="en-US"/>
        </w:rPr>
        <w:t>STSABGSF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при БДСК, клон Монтана с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платежно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нареждане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същата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сума от …………….20</w:t>
      </w:r>
      <w:r w:rsidR="00035F69">
        <w:rPr>
          <w:rFonts w:ascii="Verdana" w:hAnsi="Verdana" w:cs="Verdana"/>
          <w:sz w:val="20"/>
          <w:szCs w:val="20"/>
          <w:lang w:val="ru-RU"/>
        </w:rPr>
        <w:t>2</w:t>
      </w:r>
      <w:r w:rsidR="00A4572C">
        <w:rPr>
          <w:rFonts w:ascii="Verdana" w:hAnsi="Verdana" w:cs="Verdana"/>
          <w:sz w:val="20"/>
          <w:szCs w:val="20"/>
          <w:lang w:val="ru-RU"/>
        </w:rPr>
        <w:t>5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г.</w:t>
      </w:r>
    </w:p>
    <w:p w14:paraId="55BD6EC7" w14:textId="594A7CE1" w:rsidR="00D2083A" w:rsidRPr="006878EF" w:rsidRDefault="00BC5263" w:rsidP="00514B50">
      <w:pPr>
        <w:spacing w:line="360" w:lineRule="auto"/>
        <w:ind w:right="-992" w:firstLine="720"/>
        <w:jc w:val="both"/>
        <w:rPr>
          <w:rFonts w:ascii="Verdana" w:hAnsi="Verdana" w:cs="Verdana"/>
          <w:color w:val="000000"/>
          <w:sz w:val="20"/>
          <w:szCs w:val="20"/>
          <w:lang w:val="bg-BG"/>
        </w:rPr>
      </w:pPr>
      <w:r w:rsidRPr="006878EF">
        <w:rPr>
          <w:rFonts w:ascii="Verdana" w:hAnsi="Verdana"/>
          <w:sz w:val="20"/>
          <w:szCs w:val="20"/>
          <w:lang w:val="bg-BG"/>
        </w:rPr>
        <w:t xml:space="preserve">- ....................../............./лева,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представляващи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дължимия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по</w:t>
      </w:r>
      <w:r w:rsidRPr="006878E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сделката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данък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добавената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стойност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, с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платежно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нареждане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същата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сума от ………..20</w:t>
      </w:r>
      <w:r w:rsidR="00035F69">
        <w:rPr>
          <w:rFonts w:ascii="Verdana" w:hAnsi="Verdana"/>
          <w:sz w:val="20"/>
          <w:szCs w:val="20"/>
          <w:lang w:val="ru-RU"/>
        </w:rPr>
        <w:t>2</w:t>
      </w:r>
      <w:r w:rsidR="00A4572C">
        <w:rPr>
          <w:rFonts w:ascii="Verdana" w:hAnsi="Verdana"/>
          <w:sz w:val="20"/>
          <w:szCs w:val="20"/>
          <w:lang w:val="ru-RU"/>
        </w:rPr>
        <w:t>5</w:t>
      </w:r>
      <w:r w:rsidRPr="006878EF">
        <w:rPr>
          <w:rFonts w:ascii="Verdana" w:hAnsi="Verdana"/>
          <w:sz w:val="20"/>
          <w:szCs w:val="20"/>
          <w:lang w:val="ru-RU"/>
        </w:rPr>
        <w:t xml:space="preserve"> г. по 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сметка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на </w:t>
      </w:r>
      <w:proofErr w:type="spellStart"/>
      <w:r w:rsidR="00A63453">
        <w:rPr>
          <w:rFonts w:ascii="Verdana" w:hAnsi="Verdana" w:cs="Verdana"/>
          <w:sz w:val="20"/>
          <w:szCs w:val="20"/>
          <w:lang w:val="ru-RU"/>
        </w:rPr>
        <w:t>Областна</w:t>
      </w:r>
      <w:proofErr w:type="spellEnd"/>
      <w:r w:rsidR="00A63453">
        <w:rPr>
          <w:rFonts w:ascii="Verdana" w:hAnsi="Verdana" w:cs="Verdana"/>
          <w:sz w:val="20"/>
          <w:szCs w:val="20"/>
          <w:lang w:val="ru-RU"/>
        </w:rPr>
        <w:t xml:space="preserve"> администрация Монтана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6878EF">
        <w:rPr>
          <w:rFonts w:ascii="Verdana" w:hAnsi="Verdana" w:cs="Verdana"/>
          <w:sz w:val="20"/>
          <w:szCs w:val="20"/>
        </w:rPr>
        <w:t>IBAN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: </w:t>
      </w:r>
      <w:r w:rsidRPr="006878EF">
        <w:rPr>
          <w:rFonts w:ascii="Verdana" w:hAnsi="Verdana" w:cs="Verdana"/>
          <w:sz w:val="20"/>
          <w:szCs w:val="20"/>
        </w:rPr>
        <w:t>BG</w:t>
      </w:r>
      <w:r w:rsidRPr="006878EF">
        <w:rPr>
          <w:rFonts w:ascii="Verdana" w:hAnsi="Verdana" w:cs="Verdana"/>
          <w:sz w:val="20"/>
          <w:szCs w:val="20"/>
          <w:lang w:val="ru-RU"/>
        </w:rPr>
        <w:t>26</w:t>
      </w:r>
      <w:r w:rsidRPr="006878EF">
        <w:rPr>
          <w:rFonts w:ascii="Verdana" w:hAnsi="Verdana" w:cs="Verdana"/>
          <w:sz w:val="20"/>
          <w:szCs w:val="20"/>
        </w:rPr>
        <w:t>STSA</w:t>
      </w:r>
      <w:r w:rsidRPr="006878EF">
        <w:rPr>
          <w:rFonts w:ascii="Verdana" w:hAnsi="Verdana" w:cs="Verdana"/>
          <w:sz w:val="20"/>
          <w:szCs w:val="20"/>
          <w:lang w:val="ru-RU"/>
        </w:rPr>
        <w:t>93003101051501</w:t>
      </w:r>
      <w:r w:rsidRPr="006878EF">
        <w:rPr>
          <w:rFonts w:ascii="Verdana" w:hAnsi="Verdana" w:cs="Verdana"/>
          <w:sz w:val="20"/>
          <w:szCs w:val="20"/>
          <w:lang w:val="bg-BG"/>
        </w:rPr>
        <w:t>,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gramStart"/>
      <w:r w:rsidRPr="006878EF">
        <w:rPr>
          <w:rFonts w:ascii="Verdana" w:hAnsi="Verdana" w:cs="Verdana"/>
          <w:sz w:val="20"/>
          <w:szCs w:val="20"/>
          <w:lang w:val="en-US"/>
        </w:rPr>
        <w:t>BIC</w:t>
      </w:r>
      <w:r w:rsidRPr="006878EF">
        <w:rPr>
          <w:rFonts w:ascii="Verdana" w:hAnsi="Verdana" w:cs="Verdana"/>
          <w:sz w:val="20"/>
          <w:szCs w:val="20"/>
          <w:lang w:val="ru-RU"/>
        </w:rPr>
        <w:t>:</w:t>
      </w:r>
      <w:r w:rsidRPr="006878EF">
        <w:rPr>
          <w:rFonts w:ascii="Verdana" w:hAnsi="Verdana" w:cs="Verdana"/>
          <w:sz w:val="20"/>
          <w:szCs w:val="20"/>
          <w:lang w:val="en-US"/>
        </w:rPr>
        <w:t>STSABGSF</w:t>
      </w:r>
      <w:proofErr w:type="gramEnd"/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ru-RU"/>
        </w:rPr>
        <w:t>при БДСК, клон Монтана;</w:t>
      </w:r>
      <w:r w:rsidR="00D2083A" w:rsidRPr="006878EF">
        <w:rPr>
          <w:rFonts w:ascii="Verdana" w:hAnsi="Verdana" w:cs="Verdana"/>
          <w:color w:val="000000"/>
          <w:sz w:val="20"/>
          <w:szCs w:val="20"/>
          <w:lang w:val="bg-BG"/>
        </w:rPr>
        <w:t xml:space="preserve">   </w:t>
      </w:r>
    </w:p>
    <w:p w14:paraId="5F4FBEAE" w14:textId="048D2E8B" w:rsidR="00080439" w:rsidRPr="00F17B57" w:rsidRDefault="00BC5263" w:rsidP="00514B50">
      <w:pPr>
        <w:spacing w:line="360" w:lineRule="auto"/>
        <w:ind w:right="-992" w:firstLine="720"/>
        <w:jc w:val="both"/>
        <w:rPr>
          <w:rFonts w:ascii="Verdana" w:hAnsi="Verdana"/>
          <w:color w:val="FF0000"/>
          <w:sz w:val="20"/>
          <w:szCs w:val="20"/>
          <w:shd w:val="clear" w:color="auto" w:fill="FFFFFF"/>
          <w:lang w:val="bg-BG"/>
        </w:rPr>
      </w:pPr>
      <w:r w:rsidRPr="006878EF">
        <w:rPr>
          <w:rFonts w:ascii="Verdana" w:hAnsi="Verdana" w:cs="Verdana"/>
          <w:color w:val="000000"/>
          <w:sz w:val="20"/>
          <w:szCs w:val="20"/>
          <w:lang w:val="bg-BG"/>
        </w:rPr>
        <w:t xml:space="preserve">- 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............ /......................./, представляващи </w:t>
      </w:r>
      <w:r w:rsidR="00A4572C">
        <w:rPr>
          <w:rFonts w:ascii="Verdana" w:hAnsi="Verdana" w:cs="Verdana"/>
          <w:sz w:val="20"/>
          <w:szCs w:val="20"/>
          <w:lang w:val="bg-BG"/>
        </w:rPr>
        <w:t>2,5</w:t>
      </w:r>
      <w:r w:rsidR="00943956" w:rsidRPr="006878EF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% местен данък върху пазарната цена на имота, на основание Наредбата за определяне размера на местните данъци и такси на територията на Община </w:t>
      </w:r>
      <w:r w:rsidR="00A4572C">
        <w:rPr>
          <w:rFonts w:ascii="Verdana" w:hAnsi="Verdana" w:cs="Verdana"/>
          <w:sz w:val="20"/>
          <w:szCs w:val="20"/>
          <w:lang w:val="bg-BG"/>
        </w:rPr>
        <w:t>Берковица</w:t>
      </w:r>
      <w:r w:rsidR="00250B04">
        <w:rPr>
          <w:rFonts w:ascii="Verdana" w:hAnsi="Verdana" w:cs="Verdana"/>
          <w:sz w:val="20"/>
          <w:szCs w:val="20"/>
          <w:lang w:val="bg-BG"/>
        </w:rPr>
        <w:t>.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Сумата е внесена с п</w:t>
      </w:r>
      <w:r w:rsidR="00D2083A" w:rsidRPr="006878EF">
        <w:rPr>
          <w:rFonts w:ascii="Verdana" w:hAnsi="Verdana" w:cs="Verdana"/>
          <w:sz w:val="20"/>
          <w:szCs w:val="20"/>
          <w:lang w:val="bg-BG"/>
        </w:rPr>
        <w:t>латежно нареждане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№ ................./..............г. п</w:t>
      </w:r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о сметка на Община </w:t>
      </w:r>
      <w:proofErr w:type="spellStart"/>
      <w:r w:rsidR="00A4572C">
        <w:rPr>
          <w:rFonts w:ascii="Verdana" w:hAnsi="Verdana" w:cs="Verdana"/>
          <w:sz w:val="20"/>
          <w:szCs w:val="20"/>
          <w:lang w:val="ru-RU"/>
        </w:rPr>
        <w:t>Берковица</w:t>
      </w:r>
      <w:proofErr w:type="spellEnd"/>
      <w:r w:rsidR="00A4572C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F17B57">
        <w:rPr>
          <w:rFonts w:ascii="Verdana" w:hAnsi="Verdana" w:cs="Verdana"/>
          <w:color w:val="FF0000"/>
          <w:sz w:val="20"/>
          <w:szCs w:val="20"/>
          <w:lang w:val="ru-RU"/>
        </w:rPr>
        <w:t xml:space="preserve"> </w:t>
      </w:r>
      <w:r w:rsidR="00F17B57" w:rsidRPr="00F17B57">
        <w:rPr>
          <w:rFonts w:ascii="Verdana" w:hAnsi="Verdana"/>
          <w:color w:val="000000"/>
          <w:sz w:val="20"/>
          <w:szCs w:val="20"/>
          <w:lang w:val="bg-BG"/>
        </w:rPr>
        <w:t xml:space="preserve">ТБ ОББ – клон Берковица </w:t>
      </w:r>
      <w:r w:rsidR="00F17B57" w:rsidRPr="00F17B57">
        <w:rPr>
          <w:rFonts w:ascii="Verdana" w:hAnsi="Verdana"/>
          <w:bCs/>
          <w:color w:val="000000"/>
          <w:sz w:val="20"/>
          <w:szCs w:val="20"/>
          <w:lang w:val="bg-BG"/>
        </w:rPr>
        <w:t>IBAN:  </w:t>
      </w:r>
      <w:r w:rsidR="00F17B57" w:rsidRPr="00F17B57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BG35UBBS80028413870905, BIC-</w:t>
      </w:r>
      <w:r w:rsidR="00F17B57" w:rsidRPr="00F17B57">
        <w:rPr>
          <w:rFonts w:ascii="Verdana" w:hAnsi="Verdana"/>
          <w:sz w:val="20"/>
          <w:szCs w:val="20"/>
          <w:shd w:val="clear" w:color="auto" w:fill="FFFFFF"/>
        </w:rPr>
        <w:t>UBBSBGSF</w:t>
      </w:r>
      <w:r w:rsidR="00F17B57" w:rsidRPr="00F17B57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, код за вид плащане 442500.</w:t>
      </w:r>
    </w:p>
    <w:p w14:paraId="1152F2C1" w14:textId="62D0C536" w:rsidR="00673472" w:rsidRPr="006878EF" w:rsidRDefault="00673472" w:rsidP="00514B50">
      <w:pPr>
        <w:pStyle w:val="a5"/>
        <w:spacing w:after="0" w:line="360" w:lineRule="auto"/>
        <w:ind w:right="-992" w:firstLine="600"/>
        <w:jc w:val="both"/>
        <w:rPr>
          <w:rFonts w:ascii="Verdana" w:hAnsi="Verdana" w:cs="Verdana"/>
          <w:sz w:val="20"/>
          <w:szCs w:val="20"/>
          <w:lang w:val="ru-RU"/>
        </w:rPr>
      </w:pPr>
      <w:r w:rsidRPr="006878EF">
        <w:rPr>
          <w:rFonts w:ascii="Verdana" w:hAnsi="Verdana" w:cs="Verdana"/>
          <w:sz w:val="20"/>
          <w:szCs w:val="20"/>
          <w:lang w:val="ru-RU"/>
        </w:rPr>
        <w:t xml:space="preserve">3.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Владението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върху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имота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>, описан в т. 1</w:t>
      </w:r>
      <w:r w:rsidR="006A2522">
        <w:rPr>
          <w:rFonts w:ascii="Verdana" w:hAnsi="Verdana" w:cs="Verdana"/>
          <w:sz w:val="20"/>
          <w:szCs w:val="20"/>
          <w:lang w:val="ru-RU"/>
        </w:rPr>
        <w:t>,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се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предава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КУПУВАЧА в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деня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сключване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настоящия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договор.</w:t>
      </w:r>
    </w:p>
    <w:p w14:paraId="36378BEA" w14:textId="5330D46A" w:rsidR="00673472" w:rsidRPr="006878EF" w:rsidRDefault="00673472" w:rsidP="00514B50">
      <w:pPr>
        <w:pStyle w:val="a5"/>
        <w:spacing w:after="0" w:line="360" w:lineRule="auto"/>
        <w:ind w:left="-120" w:right="-992" w:firstLine="720"/>
        <w:jc w:val="both"/>
        <w:rPr>
          <w:rFonts w:ascii="Verdana" w:hAnsi="Verdana" w:cs="Verdana"/>
          <w:sz w:val="20"/>
          <w:szCs w:val="20"/>
          <w:lang w:val="ru-RU"/>
        </w:rPr>
      </w:pPr>
      <w:r w:rsidRPr="006878EF">
        <w:rPr>
          <w:rFonts w:ascii="Verdana" w:hAnsi="Verdana" w:cs="Verdana"/>
          <w:sz w:val="20"/>
          <w:szCs w:val="20"/>
          <w:lang w:val="ru-RU"/>
        </w:rPr>
        <w:t xml:space="preserve"> 4. На основание чл. 85, ал. 5 от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Правилника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прилагане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Закона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държавната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собственост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,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договорът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подлежи на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вписване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от КУПУВАЧА в Служба по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вписванията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гр. </w:t>
      </w:r>
      <w:proofErr w:type="spellStart"/>
      <w:r w:rsidR="0039062D">
        <w:rPr>
          <w:rFonts w:ascii="Verdana" w:hAnsi="Verdana" w:cs="Verdana"/>
          <w:sz w:val="20"/>
          <w:szCs w:val="20"/>
          <w:lang w:val="ru-RU"/>
        </w:rPr>
        <w:t>Берковица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>.</w:t>
      </w:r>
    </w:p>
    <w:p w14:paraId="0BFF5386" w14:textId="02FFE61B" w:rsidR="00673472" w:rsidRPr="006878EF" w:rsidRDefault="00673472" w:rsidP="00514B50">
      <w:pPr>
        <w:pStyle w:val="a5"/>
        <w:spacing w:after="0" w:line="360" w:lineRule="auto"/>
        <w:ind w:left="-120" w:right="-992" w:firstLine="720"/>
        <w:jc w:val="both"/>
        <w:rPr>
          <w:rFonts w:ascii="Verdana" w:hAnsi="Verdana" w:cs="Verdana"/>
          <w:sz w:val="20"/>
          <w:szCs w:val="20"/>
          <w:lang w:val="ru-RU"/>
        </w:rPr>
      </w:pPr>
      <w:r w:rsidRPr="006878EF">
        <w:rPr>
          <w:rFonts w:ascii="Verdana" w:hAnsi="Verdana" w:cs="Verdana"/>
          <w:sz w:val="20"/>
          <w:szCs w:val="20"/>
          <w:lang w:val="ru-RU"/>
        </w:rPr>
        <w:t xml:space="preserve"> 5.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Настоящият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договор се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състави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и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подписа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в три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еднообразни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екземпляра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, по един за всяка от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страните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и един за Служба по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вписванията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гр. </w:t>
      </w:r>
      <w:proofErr w:type="spellStart"/>
      <w:r w:rsidR="0039062D">
        <w:rPr>
          <w:rFonts w:ascii="Verdana" w:hAnsi="Verdana" w:cs="Verdana"/>
          <w:sz w:val="20"/>
          <w:szCs w:val="20"/>
          <w:lang w:val="ru-RU"/>
        </w:rPr>
        <w:t>Берковица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. </w:t>
      </w:r>
    </w:p>
    <w:p w14:paraId="5D33E20B" w14:textId="14B7443F" w:rsidR="00673472" w:rsidRPr="006878EF" w:rsidRDefault="00673472" w:rsidP="00514B50">
      <w:pPr>
        <w:spacing w:line="360" w:lineRule="auto"/>
        <w:ind w:right="-992" w:firstLine="720"/>
        <w:jc w:val="both"/>
        <w:rPr>
          <w:rFonts w:ascii="Verdana" w:hAnsi="Verdana" w:cs="Verdana"/>
          <w:i/>
          <w:iCs/>
          <w:color w:val="000000"/>
          <w:sz w:val="20"/>
          <w:szCs w:val="20"/>
          <w:lang w:val="bg-BG"/>
        </w:rPr>
      </w:pPr>
      <w:r w:rsidRPr="006878EF">
        <w:rPr>
          <w:rFonts w:ascii="Verdana" w:hAnsi="Verdana" w:cs="Verdana"/>
          <w:sz w:val="20"/>
          <w:szCs w:val="20"/>
          <w:lang w:val="ru-RU"/>
        </w:rPr>
        <w:t xml:space="preserve">При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съставянето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договора се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представиха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следните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документи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>: АДС №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035F69">
        <w:rPr>
          <w:rFonts w:ascii="Verdana" w:hAnsi="Verdana" w:cs="Verdana"/>
          <w:sz w:val="20"/>
          <w:szCs w:val="20"/>
          <w:lang w:val="bg-BG"/>
        </w:rPr>
        <w:t>4</w:t>
      </w:r>
      <w:r w:rsidR="00F021DC">
        <w:rPr>
          <w:rFonts w:ascii="Verdana" w:hAnsi="Verdana" w:cs="Verdana"/>
          <w:sz w:val="20"/>
          <w:szCs w:val="20"/>
          <w:lang w:val="bg-BG"/>
        </w:rPr>
        <w:t>7</w:t>
      </w:r>
      <w:r w:rsidR="00250B04">
        <w:rPr>
          <w:rFonts w:ascii="Verdana" w:hAnsi="Verdana" w:cs="Verdana"/>
          <w:sz w:val="20"/>
          <w:szCs w:val="20"/>
          <w:lang w:val="bg-BG"/>
        </w:rPr>
        <w:t>8</w:t>
      </w:r>
      <w:r w:rsidR="006F5D30">
        <w:rPr>
          <w:rFonts w:ascii="Verdana" w:hAnsi="Verdana" w:cs="Verdana"/>
          <w:sz w:val="20"/>
          <w:szCs w:val="20"/>
          <w:lang w:val="bg-BG"/>
        </w:rPr>
        <w:t>6</w:t>
      </w:r>
      <w:r w:rsidR="00EB7EB9" w:rsidRPr="006878EF">
        <w:rPr>
          <w:rFonts w:ascii="Verdana" w:hAnsi="Verdana" w:cs="Verdana"/>
          <w:sz w:val="20"/>
          <w:szCs w:val="20"/>
          <w:lang w:val="bg-BG"/>
        </w:rPr>
        <w:t>/</w:t>
      </w:r>
      <w:r w:rsidR="00513741">
        <w:rPr>
          <w:rFonts w:ascii="Verdana" w:hAnsi="Verdana" w:cs="Verdana"/>
          <w:sz w:val="20"/>
          <w:szCs w:val="20"/>
          <w:lang w:val="bg-BG"/>
        </w:rPr>
        <w:t>0</w:t>
      </w:r>
      <w:r w:rsidR="00F021DC">
        <w:rPr>
          <w:rFonts w:ascii="Verdana" w:hAnsi="Verdana" w:cs="Verdana"/>
          <w:sz w:val="20"/>
          <w:szCs w:val="20"/>
          <w:lang w:val="bg-BG"/>
        </w:rPr>
        <w:t>4</w:t>
      </w:r>
      <w:r w:rsidR="00EB7EB9" w:rsidRPr="006878EF">
        <w:rPr>
          <w:rFonts w:ascii="Verdana" w:hAnsi="Verdana" w:cs="Verdana"/>
          <w:sz w:val="20"/>
          <w:szCs w:val="20"/>
          <w:lang w:val="bg-BG"/>
        </w:rPr>
        <w:t>.</w:t>
      </w:r>
      <w:r w:rsidR="00250B04">
        <w:rPr>
          <w:rFonts w:ascii="Verdana" w:hAnsi="Verdana" w:cs="Verdana"/>
          <w:sz w:val="20"/>
          <w:szCs w:val="20"/>
          <w:lang w:val="bg-BG"/>
        </w:rPr>
        <w:t>1</w:t>
      </w:r>
      <w:r w:rsidR="00F021DC">
        <w:rPr>
          <w:rFonts w:ascii="Verdana" w:hAnsi="Verdana" w:cs="Verdana"/>
          <w:sz w:val="20"/>
          <w:szCs w:val="20"/>
          <w:lang w:val="bg-BG"/>
        </w:rPr>
        <w:t>1</w:t>
      </w:r>
      <w:r w:rsidR="00EB7EB9" w:rsidRPr="006878EF">
        <w:rPr>
          <w:rFonts w:ascii="Verdana" w:hAnsi="Verdana" w:cs="Verdana"/>
          <w:sz w:val="20"/>
          <w:szCs w:val="20"/>
          <w:lang w:val="bg-BG"/>
        </w:rPr>
        <w:t>.20</w:t>
      </w:r>
      <w:r w:rsidR="00250B04">
        <w:rPr>
          <w:rFonts w:ascii="Verdana" w:hAnsi="Verdana" w:cs="Verdana"/>
          <w:sz w:val="20"/>
          <w:szCs w:val="20"/>
          <w:lang w:val="bg-BG"/>
        </w:rPr>
        <w:t>2</w:t>
      </w:r>
      <w:r w:rsidR="00F021DC">
        <w:rPr>
          <w:rFonts w:ascii="Verdana" w:hAnsi="Verdana" w:cs="Verdana"/>
          <w:sz w:val="20"/>
          <w:szCs w:val="20"/>
          <w:lang w:val="bg-BG"/>
        </w:rPr>
        <w:t>5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г., </w:t>
      </w:r>
      <w:r w:rsidRPr="006878EF">
        <w:rPr>
          <w:rFonts w:ascii="Verdana" w:hAnsi="Verdana" w:cs="Verdana"/>
          <w:sz w:val="20"/>
          <w:szCs w:val="20"/>
          <w:lang w:val="bg-BG"/>
        </w:rPr>
        <w:t>Заповед № ....... / ...............</w:t>
      </w:r>
      <w:r w:rsidR="00132112" w:rsidRPr="006878EF">
        <w:rPr>
          <w:rFonts w:ascii="Verdana" w:hAnsi="Verdana" w:cs="Verdana"/>
          <w:sz w:val="20"/>
          <w:szCs w:val="20"/>
          <w:lang w:val="bg-BG"/>
        </w:rPr>
        <w:t>20</w:t>
      </w:r>
      <w:r w:rsidR="00035F69">
        <w:rPr>
          <w:rFonts w:ascii="Verdana" w:hAnsi="Verdana" w:cs="Verdana"/>
          <w:sz w:val="20"/>
          <w:szCs w:val="20"/>
          <w:lang w:val="bg-BG"/>
        </w:rPr>
        <w:t>2</w:t>
      </w:r>
      <w:r w:rsidR="00F021DC">
        <w:rPr>
          <w:rFonts w:ascii="Verdana" w:hAnsi="Verdana" w:cs="Verdana"/>
          <w:sz w:val="20"/>
          <w:szCs w:val="20"/>
          <w:lang w:val="bg-BG"/>
        </w:rPr>
        <w:t>5</w:t>
      </w:r>
      <w:r w:rsidR="00132112"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bg-BG"/>
        </w:rPr>
        <w:t>г. на областния управител на</w:t>
      </w:r>
      <w:r w:rsidR="00CF0A50">
        <w:rPr>
          <w:rFonts w:ascii="Verdana" w:hAnsi="Verdana" w:cs="Verdana"/>
          <w:sz w:val="20"/>
          <w:szCs w:val="20"/>
          <w:lang w:val="bg-BG"/>
        </w:rPr>
        <w:t xml:space="preserve"> област Монтана, скица на имота, </w:t>
      </w:r>
      <w:r w:rsidR="00276F66" w:rsidRPr="006878EF">
        <w:rPr>
          <w:rFonts w:ascii="Verdana" w:hAnsi="Verdana" w:cs="Verdana"/>
          <w:sz w:val="20"/>
          <w:szCs w:val="20"/>
          <w:lang w:val="bg-BG"/>
        </w:rPr>
        <w:t>удос</w:t>
      </w:r>
      <w:r w:rsidRPr="006878EF">
        <w:rPr>
          <w:rFonts w:ascii="Verdana" w:hAnsi="Verdana" w:cs="Verdana"/>
          <w:sz w:val="20"/>
          <w:szCs w:val="20"/>
          <w:lang w:val="bg-BG"/>
        </w:rPr>
        <w:t>товерение за данъчна оценка на имота</w:t>
      </w:r>
      <w:r w:rsidR="000F1A94"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0F1A94" w:rsidRPr="00B21C02">
        <w:rPr>
          <w:rFonts w:ascii="Verdana" w:hAnsi="Verdana" w:cs="Verdana"/>
          <w:sz w:val="20"/>
          <w:szCs w:val="20"/>
          <w:lang w:val="bg-BG"/>
        </w:rPr>
        <w:t>изх.</w:t>
      </w:r>
      <w:r w:rsidR="00BF0CA3" w:rsidRPr="00B21C02">
        <w:rPr>
          <w:rFonts w:ascii="Verdana" w:hAnsi="Verdana" w:cs="Verdana"/>
          <w:sz w:val="20"/>
          <w:szCs w:val="20"/>
          <w:lang w:val="bg-BG"/>
        </w:rPr>
        <w:t xml:space="preserve"> №</w:t>
      </w:r>
      <w:r w:rsidR="003F6B86" w:rsidRPr="00B21C02">
        <w:t xml:space="preserve"> 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 xml:space="preserve"> 62</w:t>
      </w:r>
      <w:r w:rsidR="00B21C02" w:rsidRPr="00B21C02">
        <w:rPr>
          <w:rFonts w:ascii="Verdana" w:hAnsi="Verdana" w:cs="Verdana"/>
          <w:sz w:val="20"/>
          <w:szCs w:val="20"/>
          <w:lang w:val="bg-BG"/>
        </w:rPr>
        <w:t>0100057</w:t>
      </w:r>
      <w:r w:rsidR="006F5D30">
        <w:rPr>
          <w:rFonts w:ascii="Verdana" w:hAnsi="Verdana" w:cs="Verdana"/>
          <w:sz w:val="20"/>
          <w:szCs w:val="20"/>
          <w:lang w:val="bg-BG"/>
        </w:rPr>
        <w:t>7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>/</w:t>
      </w:r>
      <w:r w:rsidR="00B21C02" w:rsidRPr="00B21C02">
        <w:rPr>
          <w:rFonts w:ascii="Verdana" w:hAnsi="Verdana" w:cs="Verdana"/>
          <w:sz w:val="20"/>
          <w:szCs w:val="20"/>
          <w:lang w:val="bg-BG"/>
        </w:rPr>
        <w:t>16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>.0</w:t>
      </w:r>
      <w:r w:rsidR="00B21C02" w:rsidRPr="00B21C02">
        <w:rPr>
          <w:rFonts w:ascii="Verdana" w:hAnsi="Verdana" w:cs="Verdana"/>
          <w:sz w:val="20"/>
          <w:szCs w:val="20"/>
          <w:lang w:val="bg-BG"/>
        </w:rPr>
        <w:t>7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>.202</w:t>
      </w:r>
      <w:r w:rsidR="00B21C02" w:rsidRPr="00B21C02">
        <w:rPr>
          <w:rFonts w:ascii="Verdana" w:hAnsi="Verdana" w:cs="Verdana"/>
          <w:sz w:val="20"/>
          <w:szCs w:val="20"/>
          <w:lang w:val="bg-BG"/>
        </w:rPr>
        <w:t>5</w:t>
      </w:r>
      <w:r w:rsidR="00FB75B5" w:rsidRPr="00B21C02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 xml:space="preserve">г., </w:t>
      </w:r>
      <w:r w:rsidR="00EB7EB9" w:rsidRPr="00B21C02">
        <w:rPr>
          <w:rFonts w:ascii="Verdana" w:hAnsi="Verdana" w:cs="Verdana"/>
          <w:sz w:val="20"/>
          <w:szCs w:val="20"/>
          <w:lang w:val="bg-BG"/>
        </w:rPr>
        <w:t>издадено от „Местни данъци и такси”</w:t>
      </w:r>
      <w:r w:rsidR="00EB7EB9" w:rsidRPr="006878EF">
        <w:rPr>
          <w:rFonts w:ascii="Verdana" w:hAnsi="Verdana" w:cs="Verdana"/>
          <w:color w:val="000000"/>
          <w:sz w:val="20"/>
          <w:szCs w:val="20"/>
          <w:lang w:val="bg-BG"/>
        </w:rPr>
        <w:t xml:space="preserve"> – община </w:t>
      </w:r>
      <w:r w:rsidR="00F021DC">
        <w:rPr>
          <w:rFonts w:ascii="Verdana" w:hAnsi="Verdana" w:cs="Verdana"/>
          <w:color w:val="000000"/>
          <w:sz w:val="20"/>
          <w:szCs w:val="20"/>
          <w:lang w:val="bg-BG"/>
        </w:rPr>
        <w:t>Берковица</w:t>
      </w:r>
      <w:r w:rsidR="0084026E" w:rsidRPr="006878EF">
        <w:rPr>
          <w:rFonts w:ascii="Verdana" w:hAnsi="Verdana" w:cs="Verdana"/>
          <w:sz w:val="20"/>
          <w:szCs w:val="20"/>
          <w:lang w:val="bg-BG"/>
        </w:rPr>
        <w:t>, пазарна оценка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, изготвена от независим оценител на недвижими имоти, </w:t>
      </w:r>
      <w:r w:rsidR="00856938" w:rsidRPr="006878EF">
        <w:rPr>
          <w:rFonts w:ascii="Verdana" w:hAnsi="Verdana" w:cs="Verdana"/>
          <w:sz w:val="20"/>
          <w:szCs w:val="20"/>
          <w:lang w:val="bg-BG"/>
        </w:rPr>
        <w:t>.....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бр. платежни документи за извършени плащания.</w:t>
      </w:r>
    </w:p>
    <w:p w14:paraId="2A7399D6" w14:textId="30B04C6F" w:rsidR="000F1A94" w:rsidRDefault="000F1A94" w:rsidP="00514B50">
      <w:pPr>
        <w:pStyle w:val="a5"/>
        <w:spacing w:after="0" w:line="360" w:lineRule="auto"/>
        <w:ind w:right="-992"/>
        <w:jc w:val="both"/>
        <w:rPr>
          <w:rFonts w:ascii="Verdana" w:hAnsi="Verdana" w:cs="Verdana"/>
          <w:b/>
          <w:bCs/>
          <w:sz w:val="20"/>
          <w:szCs w:val="20"/>
          <w:lang w:val="bg-BG"/>
        </w:rPr>
      </w:pPr>
    </w:p>
    <w:p w14:paraId="7670FCD0" w14:textId="679FA422" w:rsidR="00BC1447" w:rsidRDefault="00BC1447" w:rsidP="000357AE">
      <w:pPr>
        <w:pStyle w:val="a5"/>
        <w:spacing w:after="0" w:line="312" w:lineRule="auto"/>
        <w:ind w:right="-992"/>
        <w:jc w:val="both"/>
        <w:rPr>
          <w:rFonts w:ascii="Verdana" w:hAnsi="Verdana" w:cs="Verdana"/>
          <w:b/>
          <w:bCs/>
          <w:sz w:val="20"/>
          <w:szCs w:val="20"/>
          <w:lang w:val="bg-BG"/>
        </w:rPr>
      </w:pPr>
    </w:p>
    <w:p w14:paraId="72688DD5" w14:textId="77777777" w:rsidR="00BC1447" w:rsidRPr="006878EF" w:rsidRDefault="00BC1447" w:rsidP="000357AE">
      <w:pPr>
        <w:pStyle w:val="a5"/>
        <w:spacing w:after="0" w:line="312" w:lineRule="auto"/>
        <w:ind w:right="-992"/>
        <w:jc w:val="both"/>
        <w:rPr>
          <w:rFonts w:ascii="Verdana" w:hAnsi="Verdana" w:cs="Verdana"/>
          <w:b/>
          <w:bCs/>
          <w:sz w:val="20"/>
          <w:szCs w:val="20"/>
          <w:lang w:val="bg-BG"/>
        </w:rPr>
      </w:pPr>
    </w:p>
    <w:p w14:paraId="2FE1786A" w14:textId="713F697A" w:rsidR="000357AE" w:rsidRPr="006878EF" w:rsidRDefault="00673472" w:rsidP="000357AE">
      <w:pPr>
        <w:pStyle w:val="a5"/>
        <w:spacing w:after="0" w:line="312" w:lineRule="auto"/>
        <w:ind w:right="-992"/>
        <w:jc w:val="both"/>
        <w:rPr>
          <w:rFonts w:ascii="Verdana" w:hAnsi="Verdana" w:cs="Verdana"/>
          <w:b/>
          <w:bCs/>
          <w:sz w:val="20"/>
          <w:szCs w:val="20"/>
          <w:lang w:val="bg-BG"/>
        </w:rPr>
      </w:pPr>
      <w:r w:rsidRPr="006878EF">
        <w:rPr>
          <w:rFonts w:ascii="Verdana" w:hAnsi="Verdana" w:cs="Verdana"/>
          <w:b/>
          <w:bCs/>
          <w:sz w:val="20"/>
          <w:szCs w:val="20"/>
          <w:lang w:val="bg-BG"/>
        </w:rPr>
        <w:t xml:space="preserve">ПРОДАВАЧ:                                                               </w:t>
      </w:r>
      <w:r w:rsidR="000F1A94" w:rsidRPr="006878EF">
        <w:rPr>
          <w:rFonts w:ascii="Verdana" w:hAnsi="Verdana" w:cs="Verdana"/>
          <w:b/>
          <w:bCs/>
          <w:sz w:val="20"/>
          <w:szCs w:val="20"/>
          <w:lang w:val="bg-BG"/>
        </w:rPr>
        <w:t xml:space="preserve">  </w:t>
      </w:r>
      <w:bookmarkStart w:id="1" w:name="_GoBack"/>
      <w:bookmarkEnd w:id="1"/>
      <w:r w:rsidRPr="006878EF">
        <w:rPr>
          <w:rFonts w:ascii="Verdana" w:hAnsi="Verdana" w:cs="Verdana"/>
          <w:b/>
          <w:bCs/>
          <w:sz w:val="20"/>
          <w:szCs w:val="20"/>
          <w:lang w:val="bg-BG"/>
        </w:rPr>
        <w:t xml:space="preserve">КУПУВАЧ:     </w:t>
      </w:r>
    </w:p>
    <w:p w14:paraId="77D553E5" w14:textId="77777777" w:rsidR="00673472" w:rsidRPr="006878EF" w:rsidRDefault="00673472" w:rsidP="00035F69">
      <w:pPr>
        <w:pStyle w:val="a5"/>
        <w:spacing w:after="0" w:line="312" w:lineRule="auto"/>
        <w:ind w:right="-992"/>
        <w:jc w:val="both"/>
        <w:rPr>
          <w:rFonts w:ascii="Verdana" w:hAnsi="Verdana" w:cs="Verdana"/>
          <w:sz w:val="20"/>
          <w:szCs w:val="20"/>
          <w:lang w:val="bg-BG"/>
        </w:rPr>
      </w:pPr>
      <w:r w:rsidRPr="006878EF">
        <w:rPr>
          <w:rFonts w:ascii="Verdana" w:hAnsi="Verdana" w:cs="Verdana"/>
          <w:b/>
          <w:bCs/>
          <w:sz w:val="20"/>
          <w:szCs w:val="20"/>
          <w:lang w:val="bg-BG"/>
        </w:rPr>
        <w:t xml:space="preserve"> </w:t>
      </w:r>
      <w:r w:rsidR="00035F69">
        <w:rPr>
          <w:rFonts w:ascii="Verdana" w:hAnsi="Verdana" w:cs="Verdana"/>
          <w:b/>
          <w:bCs/>
          <w:sz w:val="20"/>
          <w:szCs w:val="20"/>
          <w:lang w:val="bg-BG"/>
        </w:rPr>
        <w:t>…………………………………</w:t>
      </w:r>
    </w:p>
    <w:p w14:paraId="4E006CC7" w14:textId="77777777" w:rsidR="00673472" w:rsidRPr="006878EF" w:rsidRDefault="00673472" w:rsidP="000357AE">
      <w:pPr>
        <w:pStyle w:val="a5"/>
        <w:spacing w:after="0" w:line="312" w:lineRule="auto"/>
        <w:ind w:right="-992"/>
        <w:rPr>
          <w:rFonts w:ascii="Verdana" w:hAnsi="Verdana" w:cs="Verdana"/>
          <w:i/>
          <w:iCs/>
          <w:sz w:val="20"/>
          <w:szCs w:val="20"/>
          <w:lang w:val="bg-BG"/>
        </w:rPr>
      </w:pPr>
      <w:proofErr w:type="spellStart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>Областен</w:t>
      </w:r>
      <w:proofErr w:type="spellEnd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>управител</w:t>
      </w:r>
      <w:proofErr w:type="spellEnd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 xml:space="preserve">                                            </w:t>
      </w:r>
    </w:p>
    <w:p w14:paraId="015A006A" w14:textId="77777777" w:rsidR="00673472" w:rsidRPr="006878EF" w:rsidRDefault="00673472" w:rsidP="000357AE">
      <w:pPr>
        <w:pStyle w:val="a5"/>
        <w:spacing w:after="0" w:line="312" w:lineRule="auto"/>
        <w:ind w:right="-992"/>
        <w:rPr>
          <w:rFonts w:ascii="Verdana" w:hAnsi="Verdana" w:cs="Verdana"/>
          <w:i/>
          <w:iCs/>
          <w:sz w:val="20"/>
          <w:szCs w:val="20"/>
          <w:lang w:val="ru-RU"/>
        </w:rPr>
      </w:pPr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 xml:space="preserve">на </w:t>
      </w:r>
      <w:proofErr w:type="spellStart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>област</w:t>
      </w:r>
      <w:proofErr w:type="spellEnd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 xml:space="preserve"> Монтана                                               </w:t>
      </w:r>
    </w:p>
    <w:p w14:paraId="74CE881E" w14:textId="77777777" w:rsidR="00673472" w:rsidRPr="006878EF" w:rsidRDefault="00035F69" w:rsidP="000357AE">
      <w:pPr>
        <w:pStyle w:val="a5"/>
        <w:tabs>
          <w:tab w:val="left" w:pos="5760"/>
          <w:tab w:val="left" w:pos="5940"/>
          <w:tab w:val="left" w:pos="6660"/>
        </w:tabs>
        <w:spacing w:after="0" w:line="312" w:lineRule="auto"/>
        <w:ind w:right="-992"/>
        <w:rPr>
          <w:rFonts w:ascii="Verdana" w:hAnsi="Verdana" w:cs="Verdana"/>
          <w:b/>
          <w:i/>
          <w:iCs/>
          <w:sz w:val="20"/>
          <w:szCs w:val="20"/>
          <w:lang w:val="ru-RU"/>
        </w:rPr>
      </w:pPr>
      <w:r>
        <w:rPr>
          <w:rFonts w:ascii="Verdana" w:hAnsi="Verdana" w:cs="Verdana"/>
          <w:b/>
          <w:sz w:val="20"/>
          <w:szCs w:val="20"/>
          <w:lang w:val="bg-BG"/>
        </w:rPr>
        <w:t>………………………….</w:t>
      </w:r>
    </w:p>
    <w:p w14:paraId="3248EE25" w14:textId="77777777" w:rsidR="00673472" w:rsidRPr="006878EF" w:rsidRDefault="00673472" w:rsidP="00D2083A">
      <w:pPr>
        <w:pStyle w:val="a5"/>
        <w:tabs>
          <w:tab w:val="left" w:pos="5760"/>
          <w:tab w:val="left" w:pos="5940"/>
          <w:tab w:val="left" w:pos="6660"/>
        </w:tabs>
        <w:spacing w:after="0" w:line="312" w:lineRule="auto"/>
        <w:ind w:right="-992"/>
        <w:rPr>
          <w:rFonts w:ascii="Verdana" w:hAnsi="Verdana" w:cs="Verdana"/>
          <w:i/>
          <w:iCs/>
          <w:sz w:val="20"/>
          <w:szCs w:val="20"/>
          <w:lang w:val="bg-BG"/>
        </w:rPr>
      </w:pPr>
      <w:proofErr w:type="spellStart"/>
      <w:r w:rsidRPr="006878EF">
        <w:rPr>
          <w:rFonts w:ascii="Verdana" w:hAnsi="Verdana" w:cs="Verdana"/>
          <w:i/>
          <w:iCs/>
          <w:sz w:val="20"/>
          <w:szCs w:val="20"/>
        </w:rPr>
        <w:t>Главен</w:t>
      </w:r>
      <w:proofErr w:type="spellEnd"/>
      <w:r w:rsidRPr="006878EF">
        <w:rPr>
          <w:rFonts w:ascii="Verdana" w:hAnsi="Verdana" w:cs="Verdana"/>
          <w:i/>
          <w:iCs/>
          <w:sz w:val="20"/>
          <w:szCs w:val="20"/>
        </w:rPr>
        <w:t xml:space="preserve"> </w:t>
      </w:r>
      <w:proofErr w:type="spellStart"/>
      <w:r w:rsidRPr="006878EF">
        <w:rPr>
          <w:rFonts w:ascii="Verdana" w:hAnsi="Verdana" w:cs="Verdana"/>
          <w:i/>
          <w:iCs/>
          <w:sz w:val="20"/>
          <w:szCs w:val="20"/>
        </w:rPr>
        <w:t>счетоводител</w:t>
      </w:r>
      <w:proofErr w:type="spellEnd"/>
    </w:p>
    <w:sectPr w:rsidR="00673472" w:rsidRPr="006878EF" w:rsidSect="006A2522">
      <w:pgSz w:w="12240" w:h="15840"/>
      <w:pgMar w:top="851" w:right="20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E5F"/>
    <w:multiLevelType w:val="hybridMultilevel"/>
    <w:tmpl w:val="08AE4FAC"/>
    <w:lvl w:ilvl="0" w:tplc="0402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C60D38"/>
    <w:multiLevelType w:val="hybridMultilevel"/>
    <w:tmpl w:val="08701488"/>
    <w:lvl w:ilvl="0" w:tplc="A718BE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AB1824"/>
    <w:multiLevelType w:val="hybridMultilevel"/>
    <w:tmpl w:val="7374CDF2"/>
    <w:lvl w:ilvl="0" w:tplc="BC70836E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3" w15:restartNumberingAfterBreak="0">
    <w:nsid w:val="53605FDA"/>
    <w:multiLevelType w:val="hybridMultilevel"/>
    <w:tmpl w:val="BC385494"/>
    <w:lvl w:ilvl="0" w:tplc="725A7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730AA"/>
    <w:multiLevelType w:val="hybridMultilevel"/>
    <w:tmpl w:val="6B9E113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4530E6"/>
    <w:multiLevelType w:val="hybridMultilevel"/>
    <w:tmpl w:val="1F320A26"/>
    <w:lvl w:ilvl="0" w:tplc="5DA88560">
      <w:start w:val="1"/>
      <w:numFmt w:val="decimal"/>
      <w:lvlText w:val="%1."/>
      <w:lvlJc w:val="left"/>
      <w:pPr>
        <w:ind w:left="1080" w:hanging="360"/>
      </w:pPr>
      <w:rPr>
        <w:rFonts w:cs="Verdana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493"/>
    <w:rsid w:val="00021E26"/>
    <w:rsid w:val="000357AE"/>
    <w:rsid w:val="00035F69"/>
    <w:rsid w:val="00040EFA"/>
    <w:rsid w:val="000678C6"/>
    <w:rsid w:val="00080439"/>
    <w:rsid w:val="00082CDB"/>
    <w:rsid w:val="000A0091"/>
    <w:rsid w:val="000C485F"/>
    <w:rsid w:val="000D7E4A"/>
    <w:rsid w:val="000F1A94"/>
    <w:rsid w:val="0010731F"/>
    <w:rsid w:val="00111B9F"/>
    <w:rsid w:val="00132112"/>
    <w:rsid w:val="00133677"/>
    <w:rsid w:val="0014625D"/>
    <w:rsid w:val="001A3B61"/>
    <w:rsid w:val="001B0BBD"/>
    <w:rsid w:val="001E5408"/>
    <w:rsid w:val="0020416A"/>
    <w:rsid w:val="00214E4A"/>
    <w:rsid w:val="00225D79"/>
    <w:rsid w:val="002347D5"/>
    <w:rsid w:val="002418C5"/>
    <w:rsid w:val="00250B04"/>
    <w:rsid w:val="00272B55"/>
    <w:rsid w:val="00273AE1"/>
    <w:rsid w:val="00276F66"/>
    <w:rsid w:val="002B4B13"/>
    <w:rsid w:val="002E6328"/>
    <w:rsid w:val="003068C5"/>
    <w:rsid w:val="00321B0E"/>
    <w:rsid w:val="00353098"/>
    <w:rsid w:val="0036069D"/>
    <w:rsid w:val="00377F49"/>
    <w:rsid w:val="003820EC"/>
    <w:rsid w:val="0039062D"/>
    <w:rsid w:val="00392832"/>
    <w:rsid w:val="003955F7"/>
    <w:rsid w:val="003A5E6E"/>
    <w:rsid w:val="003B6222"/>
    <w:rsid w:val="003D7132"/>
    <w:rsid w:val="003E53B0"/>
    <w:rsid w:val="003F6B86"/>
    <w:rsid w:val="00402258"/>
    <w:rsid w:val="00466D67"/>
    <w:rsid w:val="00491CC5"/>
    <w:rsid w:val="00492F6D"/>
    <w:rsid w:val="004973A0"/>
    <w:rsid w:val="004A2177"/>
    <w:rsid w:val="004B585E"/>
    <w:rsid w:val="004B59DD"/>
    <w:rsid w:val="004D13E9"/>
    <w:rsid w:val="004D5283"/>
    <w:rsid w:val="004D6529"/>
    <w:rsid w:val="004F075C"/>
    <w:rsid w:val="005048D0"/>
    <w:rsid w:val="00513741"/>
    <w:rsid w:val="00514B50"/>
    <w:rsid w:val="00521B3F"/>
    <w:rsid w:val="0054110D"/>
    <w:rsid w:val="005B1299"/>
    <w:rsid w:val="005C2DB9"/>
    <w:rsid w:val="005D3AB4"/>
    <w:rsid w:val="005D4CC1"/>
    <w:rsid w:val="005E5A1E"/>
    <w:rsid w:val="005F0781"/>
    <w:rsid w:val="00600EFE"/>
    <w:rsid w:val="00622740"/>
    <w:rsid w:val="00641C99"/>
    <w:rsid w:val="00670492"/>
    <w:rsid w:val="00673472"/>
    <w:rsid w:val="006878EF"/>
    <w:rsid w:val="00691E62"/>
    <w:rsid w:val="006A2522"/>
    <w:rsid w:val="006A62E2"/>
    <w:rsid w:val="006B7B4A"/>
    <w:rsid w:val="006E57EF"/>
    <w:rsid w:val="006E5E1E"/>
    <w:rsid w:val="006F5D30"/>
    <w:rsid w:val="00715FB1"/>
    <w:rsid w:val="0071755F"/>
    <w:rsid w:val="007420F9"/>
    <w:rsid w:val="0077369C"/>
    <w:rsid w:val="00796C43"/>
    <w:rsid w:val="007A085E"/>
    <w:rsid w:val="007A51BF"/>
    <w:rsid w:val="007C0121"/>
    <w:rsid w:val="007E1C81"/>
    <w:rsid w:val="008341AF"/>
    <w:rsid w:val="0084026E"/>
    <w:rsid w:val="00856938"/>
    <w:rsid w:val="008F0914"/>
    <w:rsid w:val="00903E2E"/>
    <w:rsid w:val="00903F99"/>
    <w:rsid w:val="00924493"/>
    <w:rsid w:val="00943956"/>
    <w:rsid w:val="00945CE2"/>
    <w:rsid w:val="009B65E5"/>
    <w:rsid w:val="009E21BF"/>
    <w:rsid w:val="009E55AD"/>
    <w:rsid w:val="009F1BA9"/>
    <w:rsid w:val="00A4020D"/>
    <w:rsid w:val="00A4572C"/>
    <w:rsid w:val="00A47E66"/>
    <w:rsid w:val="00A63453"/>
    <w:rsid w:val="00A75301"/>
    <w:rsid w:val="00A86228"/>
    <w:rsid w:val="00AA752A"/>
    <w:rsid w:val="00AD51AC"/>
    <w:rsid w:val="00AF0577"/>
    <w:rsid w:val="00B00A2B"/>
    <w:rsid w:val="00B04580"/>
    <w:rsid w:val="00B10943"/>
    <w:rsid w:val="00B21C02"/>
    <w:rsid w:val="00B2223F"/>
    <w:rsid w:val="00B2390E"/>
    <w:rsid w:val="00B358A2"/>
    <w:rsid w:val="00B62C1A"/>
    <w:rsid w:val="00B654B8"/>
    <w:rsid w:val="00B65D7E"/>
    <w:rsid w:val="00B76FD5"/>
    <w:rsid w:val="00B908B8"/>
    <w:rsid w:val="00BA10F7"/>
    <w:rsid w:val="00BC1447"/>
    <w:rsid w:val="00BC5263"/>
    <w:rsid w:val="00BF0CA3"/>
    <w:rsid w:val="00C0745E"/>
    <w:rsid w:val="00C46B81"/>
    <w:rsid w:val="00C546FD"/>
    <w:rsid w:val="00C55CA6"/>
    <w:rsid w:val="00C57529"/>
    <w:rsid w:val="00C9744E"/>
    <w:rsid w:val="00CC1302"/>
    <w:rsid w:val="00CD5571"/>
    <w:rsid w:val="00CE25AF"/>
    <w:rsid w:val="00CF0A50"/>
    <w:rsid w:val="00D10C95"/>
    <w:rsid w:val="00D2083A"/>
    <w:rsid w:val="00D3163F"/>
    <w:rsid w:val="00D55C40"/>
    <w:rsid w:val="00D919B7"/>
    <w:rsid w:val="00D93594"/>
    <w:rsid w:val="00DA5E06"/>
    <w:rsid w:val="00DB09F7"/>
    <w:rsid w:val="00E36FDE"/>
    <w:rsid w:val="00E44AE4"/>
    <w:rsid w:val="00E637C9"/>
    <w:rsid w:val="00E9346F"/>
    <w:rsid w:val="00EB4716"/>
    <w:rsid w:val="00EB7EB9"/>
    <w:rsid w:val="00EC46EC"/>
    <w:rsid w:val="00ED5AD1"/>
    <w:rsid w:val="00EE3482"/>
    <w:rsid w:val="00EF7620"/>
    <w:rsid w:val="00F021DC"/>
    <w:rsid w:val="00F133D3"/>
    <w:rsid w:val="00F17B57"/>
    <w:rsid w:val="00F30727"/>
    <w:rsid w:val="00F533EE"/>
    <w:rsid w:val="00F6735B"/>
    <w:rsid w:val="00F70B07"/>
    <w:rsid w:val="00F733FF"/>
    <w:rsid w:val="00FA591D"/>
    <w:rsid w:val="00FB75B5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E9FF8"/>
  <w15:docId w15:val="{30025208-ABEF-4147-AE88-C2401722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9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924493"/>
    <w:pPr>
      <w:keepNext/>
      <w:spacing w:before="240" w:after="60"/>
      <w:outlineLvl w:val="0"/>
    </w:pPr>
    <w:rPr>
      <w:rFonts w:ascii="Arial" w:hAnsi="Arial" w:cs="Arial"/>
      <w:b/>
      <w:bCs/>
      <w:i/>
      <w:i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924493"/>
    <w:rPr>
      <w:rFonts w:ascii="Arial" w:hAnsi="Arial" w:cs="Arial"/>
      <w:b/>
      <w:bCs/>
      <w:i/>
      <w:i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24493"/>
    <w:pPr>
      <w:jc w:val="center"/>
    </w:pPr>
    <w:rPr>
      <w:b/>
      <w:bCs/>
      <w:sz w:val="48"/>
      <w:szCs w:val="48"/>
      <w:lang w:val="bg-BG"/>
    </w:rPr>
  </w:style>
  <w:style w:type="character" w:customStyle="1" w:styleId="a4">
    <w:name w:val="Заглавие Знак"/>
    <w:basedOn w:val="a0"/>
    <w:link w:val="a3"/>
    <w:uiPriority w:val="99"/>
    <w:locked/>
    <w:rsid w:val="00924493"/>
    <w:rPr>
      <w:rFonts w:ascii="Times New Roman" w:hAnsi="Times New Roman" w:cs="Times New Roman"/>
      <w:b/>
      <w:bCs/>
      <w:sz w:val="24"/>
      <w:szCs w:val="24"/>
      <w:lang w:val="bg-BG"/>
    </w:rPr>
  </w:style>
  <w:style w:type="paragraph" w:styleId="a5">
    <w:name w:val="Body Text"/>
    <w:basedOn w:val="a"/>
    <w:link w:val="a6"/>
    <w:uiPriority w:val="99"/>
    <w:semiHidden/>
    <w:rsid w:val="00924493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924493"/>
    <w:rPr>
      <w:rFonts w:ascii="Times New Roman" w:hAnsi="Times New Roman" w:cs="Times New Roman"/>
      <w:sz w:val="24"/>
      <w:szCs w:val="24"/>
      <w:lang w:val="en-GB"/>
    </w:rPr>
  </w:style>
  <w:style w:type="paragraph" w:styleId="a7">
    <w:name w:val="Body Text Indent"/>
    <w:basedOn w:val="a"/>
    <w:link w:val="a8"/>
    <w:uiPriority w:val="99"/>
    <w:semiHidden/>
    <w:rsid w:val="00924493"/>
    <w:pPr>
      <w:spacing w:after="120"/>
      <w:ind w:left="283"/>
    </w:pPr>
  </w:style>
  <w:style w:type="character" w:customStyle="1" w:styleId="a8">
    <w:name w:val="Основен текст с отстъп Знак"/>
    <w:basedOn w:val="a0"/>
    <w:link w:val="a7"/>
    <w:uiPriority w:val="99"/>
    <w:semiHidden/>
    <w:locked/>
    <w:rsid w:val="00924493"/>
    <w:rPr>
      <w:rFonts w:ascii="Times New Roman" w:hAnsi="Times New Roman" w:cs="Times New Roman"/>
      <w:sz w:val="24"/>
      <w:szCs w:val="24"/>
      <w:lang w:val="en-GB"/>
    </w:rPr>
  </w:style>
  <w:style w:type="paragraph" w:styleId="2">
    <w:name w:val="Body Text 2"/>
    <w:basedOn w:val="a"/>
    <w:link w:val="20"/>
    <w:uiPriority w:val="99"/>
    <w:rsid w:val="00B04580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locked/>
    <w:rsid w:val="00B04580"/>
    <w:rPr>
      <w:rFonts w:ascii="Times New Roman" w:hAnsi="Times New Roman" w:cs="Times New Roman"/>
      <w:sz w:val="24"/>
      <w:szCs w:val="24"/>
      <w:lang w:val="en-GB"/>
    </w:rPr>
  </w:style>
  <w:style w:type="paragraph" w:styleId="a9">
    <w:name w:val="List Paragraph"/>
    <w:basedOn w:val="a"/>
    <w:uiPriority w:val="99"/>
    <w:qFormat/>
    <w:rsid w:val="00392832"/>
    <w:pPr>
      <w:ind w:left="720"/>
    </w:pPr>
  </w:style>
  <w:style w:type="character" w:customStyle="1" w:styleId="apple-converted-space">
    <w:name w:val="apple-converted-space"/>
    <w:basedOn w:val="a0"/>
    <w:rsid w:val="00796C43"/>
  </w:style>
  <w:style w:type="character" w:styleId="aa">
    <w:name w:val="Strong"/>
    <w:basedOn w:val="a0"/>
    <w:uiPriority w:val="22"/>
    <w:qFormat/>
    <w:locked/>
    <w:rsid w:val="0008043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E1C81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7E1C81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F990CAC5</Template>
  <TotalTime>795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OA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power04</dc:creator>
  <cp:keywords/>
  <dc:description/>
  <cp:lastModifiedBy>client23</cp:lastModifiedBy>
  <cp:revision>126</cp:revision>
  <cp:lastPrinted>2024-05-22T08:24:00Z</cp:lastPrinted>
  <dcterms:created xsi:type="dcterms:W3CDTF">2014-03-06T14:35:00Z</dcterms:created>
  <dcterms:modified xsi:type="dcterms:W3CDTF">2025-07-29T07:34:00Z</dcterms:modified>
</cp:coreProperties>
</file>